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charts/chart5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6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7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013" w:rsidRDefault="00ED7F0D" w:rsidP="00093013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ส่วนที่  1 </w:t>
      </w:r>
    </w:p>
    <w:p w:rsidR="00ED7F0D" w:rsidRDefault="00ED7F0D" w:rsidP="00093013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093013" w:rsidRDefault="00E7744F" w:rsidP="00ED7F0D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ข้อมูลสภาพ</w:t>
      </w:r>
      <w:r w:rsidR="00093013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ทั่วไปและข้อมูลพื้นฐาน</w:t>
      </w: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ของจังหวัดร้อยเอ็ด</w:t>
      </w:r>
    </w:p>
    <w:p w:rsidR="00093013" w:rsidRPr="00407405" w:rsidRDefault="00093013" w:rsidP="00093013">
      <w:pPr>
        <w:jc w:val="center"/>
      </w:pPr>
      <w:r>
        <w:rPr>
          <w:rFonts w:ascii="TH SarabunPSK" w:hAnsi="TH SarabunPSK" w:cs="TH SarabunPSK"/>
          <w:b/>
          <w:bCs/>
          <w:color w:val="000000"/>
          <w:sz w:val="36"/>
          <w:szCs w:val="36"/>
        </w:rPr>
        <w:t>--------------------------------</w:t>
      </w:r>
    </w:p>
    <w:p w:rsidR="00093013" w:rsidRPr="00CC7625" w:rsidRDefault="00093013" w:rsidP="00093013">
      <w:pPr>
        <w:autoSpaceDE w:val="0"/>
        <w:autoSpaceDN w:val="0"/>
        <w:adjustRightInd w:val="0"/>
        <w:spacing w:after="0" w:line="360" w:lineRule="auto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CC7625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สภาพทั่วไปของจังหวัดร้อยเอ็ด</w:t>
      </w:r>
    </w:p>
    <w:p w:rsidR="00093013" w:rsidRPr="00CC7625" w:rsidRDefault="00093013" w:rsidP="0009301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762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ด้านกายภาพ</w:t>
      </w:r>
    </w:p>
    <w:p w:rsidR="00093013" w:rsidRDefault="00093013" w:rsidP="00093013">
      <w:pPr>
        <w:pStyle w:val="a4"/>
        <w:autoSpaceDE w:val="0"/>
        <w:autoSpaceDN w:val="0"/>
        <w:adjustRightInd w:val="0"/>
        <w:spacing w:after="0" w:line="240" w:lineRule="auto"/>
        <w:ind w:left="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CC7625">
        <w:rPr>
          <w:rFonts w:ascii="TH SarabunPSK" w:hAnsi="TH SarabunPSK" w:cs="TH SarabunPSK"/>
          <w:color w:val="000000"/>
          <w:sz w:val="32"/>
          <w:szCs w:val="32"/>
          <w:cs/>
        </w:rPr>
        <w:t>จังหวัดร้อยเอ็ดตั้งอยู่ตอนกลางของภาคตะวันออกเฉียงเหนือของประเทศไทย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CC7625">
        <w:rPr>
          <w:rFonts w:ascii="TH SarabunPSK" w:hAnsi="TH SarabunPSK" w:cs="TH SarabunPSK"/>
          <w:color w:val="000000"/>
          <w:sz w:val="32"/>
          <w:szCs w:val="32"/>
          <w:cs/>
        </w:rPr>
        <w:t>ทิศเหนือติดจังหวัดกาฬสินธุ์และมุกดาหาร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CC7625">
        <w:rPr>
          <w:rFonts w:ascii="TH SarabunPSK" w:hAnsi="TH SarabunPSK" w:cs="TH SarabunPSK"/>
          <w:color w:val="000000"/>
          <w:sz w:val="32"/>
          <w:szCs w:val="32"/>
          <w:cs/>
        </w:rPr>
        <w:t>ทิศใต้ติดจังหวัดสุรินทร์และศรีสะเกษ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CC7625">
        <w:rPr>
          <w:rFonts w:ascii="TH SarabunPSK" w:hAnsi="TH SarabunPSK" w:cs="TH SarabunPSK"/>
          <w:color w:val="000000"/>
          <w:sz w:val="32"/>
          <w:szCs w:val="32"/>
          <w:cs/>
        </w:rPr>
        <w:t>ทิศตะวันออกติดจังหวัดยโสธร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CC7625">
        <w:rPr>
          <w:rFonts w:ascii="TH SarabunPSK" w:hAnsi="TH SarabunPSK" w:cs="TH SarabunPSK"/>
          <w:color w:val="000000"/>
          <w:sz w:val="32"/>
          <w:szCs w:val="32"/>
          <w:cs/>
        </w:rPr>
        <w:t>ทิศตะวันตกติดจังหวัดมหาสารคาม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CC7625">
        <w:rPr>
          <w:rFonts w:ascii="TH SarabunPSK" w:hAnsi="TH SarabunPSK" w:cs="TH SarabunPSK"/>
          <w:color w:val="000000"/>
          <w:sz w:val="32"/>
          <w:szCs w:val="32"/>
          <w:cs/>
        </w:rPr>
        <w:t>อยู่ห่างจากกรุงเทพมหานครระยะทาง</w:t>
      </w:r>
      <w:r w:rsidRPr="00CC7625">
        <w:rPr>
          <w:rFonts w:ascii="TH SarabunPSK" w:hAnsi="TH SarabunPSK" w:cs="TH SarabunPSK"/>
          <w:color w:val="000000"/>
          <w:sz w:val="32"/>
          <w:szCs w:val="32"/>
        </w:rPr>
        <w:t xml:space="preserve"> 512 </w:t>
      </w:r>
      <w:r w:rsidRPr="00CC7625">
        <w:rPr>
          <w:rFonts w:ascii="TH SarabunPSK" w:hAnsi="TH SarabunPSK" w:cs="TH SarabunPSK"/>
          <w:color w:val="000000"/>
          <w:sz w:val="32"/>
          <w:szCs w:val="32"/>
          <w:cs/>
        </w:rPr>
        <w:t>กิโลเมตร มีพื้นที่</w:t>
      </w:r>
      <w:r w:rsidRPr="00CC7625">
        <w:rPr>
          <w:rFonts w:ascii="TH SarabunPSK" w:hAnsi="TH SarabunPSK" w:cs="TH SarabunPSK"/>
          <w:color w:val="000000"/>
          <w:sz w:val="32"/>
          <w:szCs w:val="32"/>
        </w:rPr>
        <w:t xml:space="preserve"> 8,299.46 </w:t>
      </w:r>
      <w:r w:rsidRPr="00CC7625">
        <w:rPr>
          <w:rFonts w:ascii="TH SarabunPSK" w:hAnsi="TH SarabunPSK" w:cs="TH SarabunPSK"/>
          <w:color w:val="000000"/>
          <w:sz w:val="32"/>
          <w:szCs w:val="32"/>
          <w:cs/>
        </w:rPr>
        <w:t>ตารางกิโลเมตรหรือประมาณ</w:t>
      </w:r>
      <w:r w:rsidRPr="00CC7625">
        <w:rPr>
          <w:rFonts w:ascii="TH SarabunPSK" w:hAnsi="TH SarabunPSK" w:cs="TH SarabunPSK"/>
          <w:color w:val="000000"/>
          <w:sz w:val="32"/>
          <w:szCs w:val="32"/>
        </w:rPr>
        <w:t xml:space="preserve"> 5,187,156 </w:t>
      </w:r>
      <w:r w:rsidRPr="00CC7625">
        <w:rPr>
          <w:rFonts w:ascii="TH SarabunPSK" w:hAnsi="TH SarabunPSK" w:cs="TH SarabunPSK"/>
          <w:color w:val="000000"/>
          <w:sz w:val="32"/>
          <w:szCs w:val="32"/>
          <w:cs/>
        </w:rPr>
        <w:t>ไร่คิดเป็นร้อยละ</w:t>
      </w:r>
      <w:r w:rsidRPr="00CC7625">
        <w:rPr>
          <w:rFonts w:ascii="TH SarabunPSK" w:hAnsi="TH SarabunPSK" w:cs="TH SarabunPSK"/>
          <w:color w:val="000000"/>
          <w:sz w:val="32"/>
          <w:szCs w:val="32"/>
        </w:rPr>
        <w:t xml:space="preserve"> 5.1 </w:t>
      </w:r>
      <w:r w:rsidRPr="00CC7625">
        <w:rPr>
          <w:rFonts w:ascii="TH SarabunPSK" w:hAnsi="TH SarabunPSK" w:cs="TH SarabunPSK"/>
          <w:color w:val="000000"/>
          <w:sz w:val="32"/>
          <w:szCs w:val="32"/>
          <w:cs/>
        </w:rPr>
        <w:t>ของภาคตะวันออกเฉียงเหนือ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CC7625">
        <w:rPr>
          <w:rFonts w:ascii="TH SarabunPSK" w:hAnsi="TH SarabunPSK" w:cs="TH SarabunPSK"/>
          <w:color w:val="000000"/>
          <w:sz w:val="32"/>
          <w:szCs w:val="32"/>
          <w:cs/>
        </w:rPr>
        <w:t>จัดเป็นลำดับที่</w:t>
      </w:r>
      <w:r w:rsidRPr="00CC7625">
        <w:rPr>
          <w:rFonts w:ascii="TH SarabunPSK" w:hAnsi="TH SarabunPSK" w:cs="TH SarabunPSK"/>
          <w:color w:val="000000"/>
          <w:sz w:val="32"/>
          <w:szCs w:val="32"/>
        </w:rPr>
        <w:t xml:space="preserve"> 10 </w:t>
      </w:r>
      <w:r w:rsidRPr="00CC7625">
        <w:rPr>
          <w:rFonts w:ascii="TH SarabunPSK" w:hAnsi="TH SarabunPSK" w:cs="TH SarabunPSK"/>
          <w:color w:val="000000"/>
          <w:sz w:val="32"/>
          <w:szCs w:val="32"/>
          <w:cs/>
        </w:rPr>
        <w:t>ของภาค</w:t>
      </w:r>
    </w:p>
    <w:p w:rsidR="00093013" w:rsidRDefault="00093013" w:rsidP="0009301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D04E85">
        <w:rPr>
          <w:rFonts w:ascii="TH SarabunPSK" w:hAnsi="TH SarabunPSK" w:cs="TH SarabunPSK"/>
          <w:color w:val="000000"/>
          <w:sz w:val="32"/>
          <w:szCs w:val="32"/>
          <w:cs/>
        </w:rPr>
        <w:t>และลำดับที่</w:t>
      </w:r>
      <w:r w:rsidRPr="00D04E85">
        <w:rPr>
          <w:rFonts w:ascii="TH SarabunPSK" w:hAnsi="TH SarabunPSK" w:cs="TH SarabunPSK"/>
          <w:color w:val="000000"/>
          <w:sz w:val="32"/>
          <w:szCs w:val="32"/>
        </w:rPr>
        <w:t xml:space="preserve"> 23 </w:t>
      </w:r>
      <w:r w:rsidRPr="00D04E85">
        <w:rPr>
          <w:rFonts w:ascii="TH SarabunPSK" w:hAnsi="TH SarabunPSK" w:cs="TH SarabunPSK"/>
          <w:color w:val="000000"/>
          <w:sz w:val="32"/>
          <w:szCs w:val="32"/>
          <w:cs/>
        </w:rPr>
        <w:t>ของประเทศ</w:t>
      </w:r>
      <w:r w:rsidRPr="00D04E8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D04E85">
        <w:rPr>
          <w:rFonts w:ascii="TH SarabunPSK" w:hAnsi="TH SarabunPSK" w:cs="TH SarabunPSK"/>
          <w:color w:val="000000"/>
          <w:sz w:val="32"/>
          <w:szCs w:val="32"/>
          <w:cs/>
        </w:rPr>
        <w:t>ภูมิประเทศโดยทั่วไปเป็นที่ราบสูง</w:t>
      </w:r>
    </w:p>
    <w:p w:rsidR="00093013" w:rsidRDefault="00093013" w:rsidP="00093013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 w:rsidRPr="00F5791F">
        <w:rPr>
          <w:rFonts w:ascii="TH SarabunPSK" w:hAnsi="TH SarabunPSK" w:cs="TH SarabunPSK"/>
          <w:noProof/>
          <w:color w:val="000000"/>
          <w:sz w:val="32"/>
          <w:szCs w:val="32"/>
        </w:rPr>
        <w:drawing>
          <wp:inline distT="0" distB="0" distL="0" distR="0" wp14:anchorId="1D1BCCD3" wp14:editId="4E8D7DDD">
            <wp:extent cx="4956464" cy="5143500"/>
            <wp:effectExtent l="0" t="0" r="0" b="0"/>
            <wp:docPr id="44" name="Picture 44" descr="C:\Users\tumetume\Downloads\20883867_502806516718622_893005519_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umetume\Downloads\20883867_502806516718622_893005519_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35" t="9134" r="40393" b="24749"/>
                    <a:stretch/>
                  </pic:blipFill>
                  <pic:spPr bwMode="auto">
                    <a:xfrm>
                      <a:off x="0" y="0"/>
                      <a:ext cx="4972001" cy="5159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3013" w:rsidRDefault="00093013" w:rsidP="0009301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093013" w:rsidRDefault="00093013" w:rsidP="0009301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E44C7F" w:rsidRDefault="00E44C7F" w:rsidP="0009301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E7744F" w:rsidRDefault="00E7744F" w:rsidP="0009301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E7744F" w:rsidRDefault="00E7744F" w:rsidP="0009301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093013" w:rsidRDefault="00093013" w:rsidP="0009301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093013" w:rsidRDefault="00093013" w:rsidP="00093013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  <w:r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  <w:t>ข้อมูลพื้นฐานด้านการจัด</w:t>
      </w:r>
      <w:r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>การ</w:t>
      </w:r>
      <w:r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  <w:t>ศึกษาของจังหวัดร้อยเอ็ด</w:t>
      </w:r>
    </w:p>
    <w:p w:rsidR="00093013" w:rsidRPr="00A13423" w:rsidRDefault="00093013" w:rsidP="0009301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A13423">
        <w:rPr>
          <w:rFonts w:ascii="TH SarabunPSK" w:hAnsi="TH SarabunPSK" w:cs="TH SarabunPSK"/>
          <w:b/>
          <w:bCs/>
          <w:sz w:val="30"/>
          <w:szCs w:val="30"/>
        </w:rPr>
        <w:t xml:space="preserve">1. </w:t>
      </w:r>
      <w:r w:rsidRPr="00A1342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จำนวนสถานศึกษาและจำนวนนักเรียนนักศึกษา </w:t>
      </w:r>
    </w:p>
    <w:p w:rsidR="00093013" w:rsidRDefault="00093013" w:rsidP="00093013">
      <w:pPr>
        <w:spacing w:after="0"/>
        <w:ind w:firstLine="720"/>
        <w:rPr>
          <w:rFonts w:ascii="TH SarabunPSK" w:hAnsi="TH SarabunPSK" w:cs="TH SarabunPSK"/>
          <w:b/>
          <w:bCs/>
          <w:sz w:val="30"/>
          <w:szCs w:val="30"/>
        </w:rPr>
      </w:pPr>
      <w:r w:rsidRPr="00A13423">
        <w:rPr>
          <w:rFonts w:ascii="TH SarabunPSK" w:hAnsi="TH SarabunPSK" w:cs="TH SarabunPSK"/>
          <w:sz w:val="30"/>
          <w:szCs w:val="30"/>
          <w:cs/>
        </w:rPr>
        <w:t xml:space="preserve">ตารางที่  </w:t>
      </w:r>
      <w:r w:rsidRPr="00A13423">
        <w:rPr>
          <w:rFonts w:ascii="TH SarabunPSK" w:hAnsi="TH SarabunPSK" w:cs="TH SarabunPSK"/>
          <w:sz w:val="30"/>
          <w:szCs w:val="30"/>
        </w:rPr>
        <w:t xml:space="preserve">1 </w:t>
      </w:r>
      <w:r w:rsidRPr="00A13423">
        <w:rPr>
          <w:rFonts w:ascii="TH SarabunPSK" w:hAnsi="TH SarabunPSK" w:cs="TH SarabunPSK" w:hint="cs"/>
          <w:sz w:val="30"/>
          <w:szCs w:val="30"/>
          <w:cs/>
        </w:rPr>
        <w:t>จำนวนสถานศึกษา</w:t>
      </w:r>
      <w:r>
        <w:rPr>
          <w:rFonts w:ascii="TH SarabunPSK" w:hAnsi="TH SarabunPSK" w:cs="TH SarabunPSK" w:hint="cs"/>
          <w:sz w:val="30"/>
          <w:szCs w:val="30"/>
          <w:cs/>
        </w:rPr>
        <w:t>ในจังหวัดร้อยเอ็ด</w:t>
      </w:r>
      <w:r w:rsidRPr="00A13423">
        <w:rPr>
          <w:rFonts w:ascii="TH SarabunPSK" w:hAnsi="TH SarabunPSK" w:cs="TH SarabunPSK" w:hint="cs"/>
          <w:sz w:val="30"/>
          <w:szCs w:val="30"/>
          <w:cs/>
        </w:rPr>
        <w:t xml:space="preserve"> ปีการศึกษา </w:t>
      </w:r>
      <w:r>
        <w:rPr>
          <w:rFonts w:ascii="TH SarabunPSK" w:hAnsi="TH SarabunPSK" w:cs="TH SarabunPSK"/>
          <w:sz w:val="30"/>
          <w:szCs w:val="30"/>
        </w:rPr>
        <w:t>2560</w:t>
      </w:r>
      <w:r w:rsidRPr="00A13423">
        <w:rPr>
          <w:rFonts w:ascii="TH SarabunPSK" w:hAnsi="TH SarabunPSK" w:cs="TH SarabunPSK"/>
          <w:sz w:val="30"/>
          <w:szCs w:val="30"/>
        </w:rPr>
        <w:t xml:space="preserve"> </w:t>
      </w:r>
      <w:r w:rsidRPr="00A13423">
        <w:rPr>
          <w:rFonts w:ascii="TH SarabunPSK" w:hAnsi="TH SarabunPSK" w:cs="TH SarabunPSK" w:hint="cs"/>
          <w:sz w:val="30"/>
          <w:szCs w:val="30"/>
          <w:cs/>
        </w:rPr>
        <w:t>จำแนกตามหน่วยงาน</w:t>
      </w:r>
    </w:p>
    <w:p w:rsidR="00093013" w:rsidRPr="00A13423" w:rsidRDefault="00093013" w:rsidP="00093013">
      <w:pPr>
        <w:spacing w:after="0"/>
        <w:ind w:firstLine="720"/>
        <w:rPr>
          <w:rFonts w:ascii="TH SarabunPSK" w:hAnsi="TH SarabunPSK" w:cs="TH SarabunPSK"/>
          <w:b/>
          <w:bCs/>
          <w:sz w:val="30"/>
          <w:szCs w:val="30"/>
          <w:cs/>
        </w:rPr>
      </w:pPr>
    </w:p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2867"/>
        <w:gridCol w:w="1257"/>
        <w:gridCol w:w="1257"/>
        <w:gridCol w:w="1114"/>
        <w:gridCol w:w="1258"/>
        <w:gridCol w:w="1263"/>
      </w:tblGrid>
      <w:tr w:rsidR="00093013" w:rsidRPr="00A13423" w:rsidTr="003B42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vMerge w:val="restart"/>
          </w:tcPr>
          <w:p w:rsidR="00093013" w:rsidRPr="00A13423" w:rsidRDefault="00093013" w:rsidP="003B423D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93013" w:rsidRPr="00A13423" w:rsidRDefault="00093013" w:rsidP="003B423D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  <w:cs/>
              </w:rPr>
              <w:t>หน่วยงาน</w:t>
            </w:r>
          </w:p>
        </w:tc>
        <w:tc>
          <w:tcPr>
            <w:tcW w:w="3686" w:type="dxa"/>
            <w:gridSpan w:val="3"/>
            <w:hideMark/>
          </w:tcPr>
          <w:p w:rsidR="00093013" w:rsidRPr="00A13423" w:rsidRDefault="00093013" w:rsidP="003B42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สถานศึกษา</w:t>
            </w:r>
          </w:p>
        </w:tc>
        <w:tc>
          <w:tcPr>
            <w:tcW w:w="1276" w:type="dxa"/>
            <w:vMerge w:val="restart"/>
            <w:hideMark/>
          </w:tcPr>
          <w:p w:rsidR="00093013" w:rsidRPr="00A13423" w:rsidRDefault="00093013" w:rsidP="003B42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  <w:cs/>
              </w:rPr>
              <w:t>โรงเรียน</w:t>
            </w:r>
          </w:p>
          <w:p w:rsidR="00093013" w:rsidRPr="00A13423" w:rsidRDefault="00093013" w:rsidP="003B42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  <w:cs/>
              </w:rPr>
              <w:t>ขนาดเล็ก</w:t>
            </w:r>
          </w:p>
        </w:tc>
        <w:tc>
          <w:tcPr>
            <w:tcW w:w="1275" w:type="dxa"/>
            <w:vMerge w:val="restart"/>
            <w:hideMark/>
          </w:tcPr>
          <w:p w:rsidR="00093013" w:rsidRPr="00A13423" w:rsidRDefault="00093013" w:rsidP="003B42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  <w:cs/>
              </w:rPr>
              <w:t>โรงเรียน</w:t>
            </w:r>
          </w:p>
          <w:p w:rsidR="00093013" w:rsidRPr="00A13423" w:rsidRDefault="00093013" w:rsidP="003B42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  <w:cs/>
              </w:rPr>
              <w:t>ขยาย</w:t>
            </w:r>
          </w:p>
          <w:p w:rsidR="00093013" w:rsidRDefault="00093013" w:rsidP="003B42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  <w:cs/>
              </w:rPr>
              <w:t>โอกาส</w:t>
            </w:r>
          </w:p>
          <w:p w:rsidR="00093013" w:rsidRPr="00A13423" w:rsidRDefault="00093013" w:rsidP="003B42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ทางการศึกษา</w:t>
            </w:r>
          </w:p>
        </w:tc>
      </w:tr>
      <w:tr w:rsidR="00093013" w:rsidRPr="00A13423" w:rsidTr="003B42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vMerge/>
            <w:hideMark/>
          </w:tcPr>
          <w:p w:rsidR="00093013" w:rsidRPr="00A13423" w:rsidRDefault="00093013" w:rsidP="003B423D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  <w:cs/>
              </w:rPr>
              <w:t>โรงเรียนหลัก</w:t>
            </w:r>
          </w:p>
        </w:tc>
        <w:tc>
          <w:tcPr>
            <w:tcW w:w="1276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  <w:cs/>
              </w:rPr>
              <w:t>โรงเรียน สาขา</w:t>
            </w:r>
          </w:p>
        </w:tc>
        <w:tc>
          <w:tcPr>
            <w:tcW w:w="1134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  <w:cs/>
              </w:rPr>
              <w:t>รวม</w:t>
            </w:r>
          </w:p>
        </w:tc>
        <w:tc>
          <w:tcPr>
            <w:tcW w:w="0" w:type="auto"/>
            <w:vMerge/>
            <w:hideMark/>
          </w:tcPr>
          <w:p w:rsidR="00093013" w:rsidRPr="00A13423" w:rsidRDefault="00093013" w:rsidP="003B42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0" w:type="auto"/>
            <w:vMerge/>
            <w:hideMark/>
          </w:tcPr>
          <w:p w:rsidR="00093013" w:rsidRPr="00A13423" w:rsidRDefault="00093013" w:rsidP="003B42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093013" w:rsidRPr="00A13423" w:rsidTr="003B42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:rsidR="00093013" w:rsidRPr="00A13423" w:rsidRDefault="00093013" w:rsidP="003B423D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  <w:cs/>
              </w:rPr>
              <w:t>สพป.ร้อยเอ็ด เขต 1</w:t>
            </w:r>
          </w:p>
        </w:tc>
        <w:tc>
          <w:tcPr>
            <w:tcW w:w="1276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  <w:cs/>
              </w:rPr>
              <w:t>234</w:t>
            </w:r>
          </w:p>
        </w:tc>
        <w:tc>
          <w:tcPr>
            <w:tcW w:w="1276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1134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  <w:cs/>
              </w:rPr>
              <w:t>236</w:t>
            </w:r>
          </w:p>
        </w:tc>
        <w:tc>
          <w:tcPr>
            <w:tcW w:w="1276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173</w:t>
            </w:r>
          </w:p>
        </w:tc>
        <w:tc>
          <w:tcPr>
            <w:tcW w:w="1275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  <w:cs/>
              </w:rPr>
              <w:t>63</w:t>
            </w:r>
          </w:p>
        </w:tc>
      </w:tr>
      <w:tr w:rsidR="00093013" w:rsidRPr="00A13423" w:rsidTr="003B42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:rsidR="00093013" w:rsidRPr="00A13423" w:rsidRDefault="00093013" w:rsidP="003B423D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  <w:cs/>
              </w:rPr>
              <w:t>สพป.ร้อยเอ็ด เขต 2</w:t>
            </w:r>
          </w:p>
        </w:tc>
        <w:tc>
          <w:tcPr>
            <w:tcW w:w="1276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338</w:t>
            </w:r>
          </w:p>
        </w:tc>
        <w:tc>
          <w:tcPr>
            <w:tcW w:w="1276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1134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339</w:t>
            </w:r>
          </w:p>
        </w:tc>
        <w:tc>
          <w:tcPr>
            <w:tcW w:w="1276" w:type="dxa"/>
            <w:hideMark/>
          </w:tcPr>
          <w:p w:rsidR="00093013" w:rsidRPr="00A13423" w:rsidRDefault="0037468F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22</w:t>
            </w:r>
            <w:r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1275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</w:rPr>
              <w:t>96</w:t>
            </w:r>
          </w:p>
        </w:tc>
      </w:tr>
      <w:tr w:rsidR="00093013" w:rsidRPr="00A13423" w:rsidTr="003B42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:rsidR="00093013" w:rsidRPr="00A13423" w:rsidRDefault="00093013" w:rsidP="003B423D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  <w:cs/>
              </w:rPr>
              <w:t>สพป.ร้อยเอ็ด เขต 3</w:t>
            </w:r>
          </w:p>
        </w:tc>
        <w:tc>
          <w:tcPr>
            <w:tcW w:w="1276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</w:rPr>
              <w:t>211</w:t>
            </w:r>
          </w:p>
        </w:tc>
        <w:tc>
          <w:tcPr>
            <w:tcW w:w="1276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1134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</w:rPr>
              <w:t>217</w:t>
            </w:r>
          </w:p>
        </w:tc>
        <w:tc>
          <w:tcPr>
            <w:tcW w:w="1276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 w:hint="cs"/>
                <w:sz w:val="30"/>
                <w:szCs w:val="30"/>
                <w:cs/>
              </w:rPr>
              <w:t>129</w:t>
            </w:r>
          </w:p>
        </w:tc>
        <w:tc>
          <w:tcPr>
            <w:tcW w:w="1275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</w:rPr>
              <w:t>58</w:t>
            </w:r>
          </w:p>
        </w:tc>
      </w:tr>
      <w:tr w:rsidR="00093013" w:rsidRPr="00A13423" w:rsidTr="003B42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:rsidR="00093013" w:rsidRPr="00A13423" w:rsidRDefault="00093013" w:rsidP="003B423D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  <w:cs/>
              </w:rPr>
              <w:t>สพม. เขต 27 (จังหวัดร้อยเอ็ด)</w:t>
            </w:r>
          </w:p>
        </w:tc>
        <w:tc>
          <w:tcPr>
            <w:tcW w:w="1276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</w:rPr>
              <w:t>60</w:t>
            </w:r>
          </w:p>
        </w:tc>
        <w:tc>
          <w:tcPr>
            <w:tcW w:w="1276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134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</w:rPr>
              <w:t>60</w:t>
            </w:r>
          </w:p>
        </w:tc>
        <w:tc>
          <w:tcPr>
            <w:tcW w:w="1276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32</w:t>
            </w:r>
          </w:p>
        </w:tc>
        <w:tc>
          <w:tcPr>
            <w:tcW w:w="1275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</w:tr>
      <w:tr w:rsidR="00093013" w:rsidRPr="00A13423" w:rsidTr="003B423D">
        <w:trPr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:rsidR="00093013" w:rsidRPr="00A13423" w:rsidRDefault="00093013" w:rsidP="003B423D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สังกัดท้องถิ่นจังหวัดร้อยเอ็ด</w:t>
            </w:r>
          </w:p>
        </w:tc>
        <w:tc>
          <w:tcPr>
            <w:tcW w:w="1276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5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093013" w:rsidRPr="00A13423" w:rsidTr="003B42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:rsidR="00093013" w:rsidRDefault="00093013" w:rsidP="003B423D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1.  ร.ร.สังกัดเทศบาลเมืองร้อยเอ็ด</w:t>
            </w:r>
          </w:p>
        </w:tc>
        <w:tc>
          <w:tcPr>
            <w:tcW w:w="1276" w:type="dxa"/>
            <w:hideMark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</w:p>
        </w:tc>
        <w:tc>
          <w:tcPr>
            <w:tcW w:w="1276" w:type="dxa"/>
            <w:hideMark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134" w:type="dxa"/>
            <w:hideMark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</w:p>
        </w:tc>
        <w:tc>
          <w:tcPr>
            <w:tcW w:w="1276" w:type="dxa"/>
            <w:hideMark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275" w:type="dxa"/>
            <w:hideMark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093013" w:rsidRPr="00A13423" w:rsidTr="003B423D">
        <w:trPr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:rsidR="00093013" w:rsidRDefault="00093013" w:rsidP="003B423D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2.  ร.ร.สังกัด อบจ.ร้อยเอ็ด</w:t>
            </w:r>
          </w:p>
          <w:p w:rsidR="00093013" w:rsidRDefault="00093013" w:rsidP="003B423D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(โรงเรียนกีฬา อบต.ร้อยเอ็ด)</w:t>
            </w:r>
          </w:p>
        </w:tc>
        <w:tc>
          <w:tcPr>
            <w:tcW w:w="1276" w:type="dxa"/>
            <w:hideMark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1276" w:type="dxa"/>
            <w:hideMark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134" w:type="dxa"/>
            <w:hideMark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1276" w:type="dxa"/>
            <w:hideMark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275" w:type="dxa"/>
            <w:hideMark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093013" w:rsidRPr="00A13423" w:rsidTr="003B42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:rsidR="00093013" w:rsidRDefault="00093013" w:rsidP="003B423D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3.  ศูนย์เด็กเล็ก อบต./</w:t>
            </w:r>
          </w:p>
          <w:p w:rsidR="00093013" w:rsidRDefault="00093013" w:rsidP="003B423D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เทศบาลตำบล</w:t>
            </w:r>
          </w:p>
        </w:tc>
        <w:tc>
          <w:tcPr>
            <w:tcW w:w="1276" w:type="dxa"/>
            <w:hideMark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572</w:t>
            </w:r>
          </w:p>
        </w:tc>
        <w:tc>
          <w:tcPr>
            <w:tcW w:w="1276" w:type="dxa"/>
            <w:hideMark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134" w:type="dxa"/>
            <w:hideMark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572</w:t>
            </w:r>
          </w:p>
        </w:tc>
        <w:tc>
          <w:tcPr>
            <w:tcW w:w="1276" w:type="dxa"/>
            <w:hideMark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275" w:type="dxa"/>
            <w:hideMark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</w:tr>
      <w:tr w:rsidR="00093013" w:rsidRPr="00A13423" w:rsidTr="003B423D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:rsidR="00093013" w:rsidRDefault="00093013" w:rsidP="003B423D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โรงเรียนเอกชน</w:t>
            </w:r>
          </w:p>
        </w:tc>
        <w:tc>
          <w:tcPr>
            <w:tcW w:w="1276" w:type="dxa"/>
            <w:hideMark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90</w:t>
            </w:r>
          </w:p>
        </w:tc>
        <w:tc>
          <w:tcPr>
            <w:tcW w:w="1276" w:type="dxa"/>
            <w:hideMark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134" w:type="dxa"/>
            <w:hideMark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90</w:t>
            </w:r>
          </w:p>
        </w:tc>
        <w:tc>
          <w:tcPr>
            <w:tcW w:w="1276" w:type="dxa"/>
            <w:hideMark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275" w:type="dxa"/>
            <w:hideMark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093013" w:rsidRPr="00A13423" w:rsidTr="003B42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:rsidR="00093013" w:rsidRDefault="00093013" w:rsidP="003B423D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กศน. จังหวัดร้อยเอ็ด</w:t>
            </w:r>
          </w:p>
        </w:tc>
        <w:tc>
          <w:tcPr>
            <w:tcW w:w="1276" w:type="dxa"/>
            <w:hideMark/>
          </w:tcPr>
          <w:p w:rsidR="00093013" w:rsidRPr="00A13423" w:rsidRDefault="000D5512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1276" w:type="dxa"/>
            <w:hideMark/>
          </w:tcPr>
          <w:p w:rsidR="00093013" w:rsidRPr="00A13423" w:rsidRDefault="000D5512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134" w:type="dxa"/>
            <w:hideMark/>
          </w:tcPr>
          <w:p w:rsidR="00093013" w:rsidRPr="00A13423" w:rsidRDefault="000D5512" w:rsidP="000D55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     20</w:t>
            </w:r>
          </w:p>
        </w:tc>
        <w:tc>
          <w:tcPr>
            <w:tcW w:w="1276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13423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275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093013" w:rsidRPr="00A13423" w:rsidTr="003B423D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:rsidR="00093013" w:rsidRDefault="00093013" w:rsidP="003B423D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วิทยาลัยนาฎศิลป์ร้อยเอ็ด</w:t>
            </w:r>
          </w:p>
        </w:tc>
        <w:tc>
          <w:tcPr>
            <w:tcW w:w="1276" w:type="dxa"/>
            <w:hideMark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1276" w:type="dxa"/>
            <w:hideMark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134" w:type="dxa"/>
            <w:hideMark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1276" w:type="dxa"/>
            <w:hideMark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275" w:type="dxa"/>
            <w:hideMark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093013" w:rsidRPr="00A13423" w:rsidTr="003B42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:rsidR="00093013" w:rsidRDefault="00093013" w:rsidP="003B423D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โรงเรียนพระปริยัติธรรม</w:t>
            </w:r>
          </w:p>
        </w:tc>
        <w:tc>
          <w:tcPr>
            <w:tcW w:w="1276" w:type="dxa"/>
            <w:hideMark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15</w:t>
            </w:r>
          </w:p>
        </w:tc>
        <w:tc>
          <w:tcPr>
            <w:tcW w:w="1276" w:type="dxa"/>
            <w:hideMark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134" w:type="dxa"/>
            <w:hideMark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15</w:t>
            </w:r>
          </w:p>
        </w:tc>
        <w:tc>
          <w:tcPr>
            <w:tcW w:w="1276" w:type="dxa"/>
            <w:hideMark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275" w:type="dxa"/>
            <w:hideMark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093013" w:rsidRPr="00A13423" w:rsidTr="003B423D">
        <w:trPr>
          <w:trHeight w:val="1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:rsidR="00093013" w:rsidRDefault="00093013" w:rsidP="003B423D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วิทยาลัยของรัฐและเอกชนที่จัดการศึกษาระดับอาชีวศึกษาและอุดมศึกษา</w:t>
            </w:r>
          </w:p>
        </w:tc>
        <w:tc>
          <w:tcPr>
            <w:tcW w:w="1276" w:type="dxa"/>
            <w:hideMark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1276" w:type="dxa"/>
            <w:hideMark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134" w:type="dxa"/>
            <w:hideMark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1276" w:type="dxa"/>
            <w:hideMark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275" w:type="dxa"/>
            <w:hideMark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093013" w:rsidRPr="00A13423" w:rsidTr="003B42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:rsidR="00093013" w:rsidRDefault="00093013" w:rsidP="003B423D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มหาวิทยาลัย</w:t>
            </w:r>
          </w:p>
        </w:tc>
        <w:tc>
          <w:tcPr>
            <w:tcW w:w="1276" w:type="dxa"/>
            <w:hideMark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1276" w:type="dxa"/>
            <w:hideMark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134" w:type="dxa"/>
            <w:hideMark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1276" w:type="dxa"/>
            <w:hideMark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275" w:type="dxa"/>
            <w:hideMark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093013" w:rsidRPr="00A13423" w:rsidTr="003B423D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:rsidR="00093013" w:rsidRPr="00A13423" w:rsidRDefault="00093013" w:rsidP="003B423D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  <w:cs/>
              </w:rPr>
              <w:t>รวมทั้งสิ้น</w:t>
            </w:r>
          </w:p>
        </w:tc>
        <w:tc>
          <w:tcPr>
            <w:tcW w:w="1276" w:type="dxa"/>
            <w:hideMark/>
          </w:tcPr>
          <w:p w:rsidR="00093013" w:rsidRPr="00A13423" w:rsidRDefault="008E54BB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1,</w:t>
            </w:r>
            <w:r>
              <w:rPr>
                <w:rFonts w:ascii="TH SarabunPSK" w:hAnsi="TH SarabunPSK" w:cs="TH SarabunPSK"/>
                <w:sz w:val="30"/>
                <w:szCs w:val="30"/>
              </w:rPr>
              <w:t>57</w:t>
            </w:r>
            <w:r w:rsidR="00093013"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</w:p>
        </w:tc>
        <w:tc>
          <w:tcPr>
            <w:tcW w:w="1276" w:type="dxa"/>
            <w:hideMark/>
          </w:tcPr>
          <w:p w:rsidR="00093013" w:rsidRPr="00A13423" w:rsidRDefault="002E2E4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1134" w:type="dxa"/>
            <w:hideMark/>
          </w:tcPr>
          <w:p w:rsidR="00093013" w:rsidRPr="00A13423" w:rsidRDefault="002E2E4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>
              <w:rPr>
                <w:rFonts w:ascii="TH SarabunPSK" w:hAnsi="TH SarabunPSK" w:cs="TH SarabunPSK"/>
                <w:sz w:val="30"/>
                <w:szCs w:val="30"/>
              </w:rPr>
              <w:t>,587</w:t>
            </w:r>
          </w:p>
        </w:tc>
        <w:tc>
          <w:tcPr>
            <w:tcW w:w="1276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562</w:t>
            </w:r>
          </w:p>
        </w:tc>
        <w:tc>
          <w:tcPr>
            <w:tcW w:w="1275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sz w:val="30"/>
                <w:szCs w:val="30"/>
              </w:rPr>
              <w:t>217</w:t>
            </w:r>
          </w:p>
        </w:tc>
      </w:tr>
      <w:tr w:rsidR="00093013" w:rsidRPr="00A13423" w:rsidTr="003B42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hideMark/>
          </w:tcPr>
          <w:p w:rsidR="00093013" w:rsidRPr="00A13423" w:rsidRDefault="00093013" w:rsidP="003B423D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:rsidR="00093013" w:rsidRPr="00F82495" w:rsidRDefault="00093013" w:rsidP="00093013">
      <w:pPr>
        <w:spacing w:after="0"/>
        <w:ind w:firstLine="720"/>
        <w:rPr>
          <w:rFonts w:ascii="TH SarabunPSK" w:hAnsi="TH SarabunPSK" w:cs="TH SarabunPSK"/>
          <w:sz w:val="16"/>
          <w:szCs w:val="16"/>
        </w:rPr>
      </w:pPr>
    </w:p>
    <w:p w:rsidR="00093013" w:rsidRDefault="00093013" w:rsidP="00093013">
      <w:pPr>
        <w:spacing w:after="0"/>
        <w:ind w:firstLine="720"/>
        <w:rPr>
          <w:rFonts w:ascii="TH SarabunPSK" w:hAnsi="TH SarabunPSK" w:cs="TH SarabunPSK"/>
          <w:sz w:val="30"/>
          <w:szCs w:val="30"/>
        </w:rPr>
      </w:pPr>
    </w:p>
    <w:p w:rsidR="00093013" w:rsidRDefault="00093013" w:rsidP="00093013">
      <w:pPr>
        <w:spacing w:after="0"/>
        <w:ind w:firstLine="720"/>
        <w:rPr>
          <w:rFonts w:ascii="TH SarabunPSK" w:hAnsi="TH SarabunPSK" w:cs="TH SarabunPSK"/>
          <w:sz w:val="30"/>
          <w:szCs w:val="30"/>
        </w:rPr>
      </w:pPr>
    </w:p>
    <w:p w:rsidR="00093013" w:rsidRDefault="00093013" w:rsidP="00093013">
      <w:pPr>
        <w:spacing w:after="0"/>
        <w:ind w:firstLine="720"/>
        <w:rPr>
          <w:rFonts w:ascii="TH SarabunPSK" w:hAnsi="TH SarabunPSK" w:cs="TH SarabunPSK"/>
          <w:sz w:val="30"/>
          <w:szCs w:val="30"/>
        </w:rPr>
      </w:pPr>
    </w:p>
    <w:p w:rsidR="00093013" w:rsidRDefault="00093013" w:rsidP="00093013">
      <w:pPr>
        <w:spacing w:after="0"/>
        <w:rPr>
          <w:rFonts w:ascii="TH SarabunPSK" w:hAnsi="TH SarabunPSK" w:cs="TH SarabunPSK"/>
          <w:sz w:val="30"/>
          <w:szCs w:val="30"/>
        </w:rPr>
        <w:sectPr w:rsidR="00093013" w:rsidSect="00F016B6">
          <w:headerReference w:type="default" r:id="rId9"/>
          <w:pgSz w:w="11906" w:h="16838"/>
          <w:pgMar w:top="1134" w:right="1440" w:bottom="709" w:left="1440" w:header="709" w:footer="709" w:gutter="0"/>
          <w:cols w:space="708"/>
          <w:docGrid w:linePitch="360"/>
        </w:sectPr>
      </w:pPr>
    </w:p>
    <w:p w:rsidR="00093013" w:rsidRDefault="00862585" w:rsidP="00E878D2">
      <w:pPr>
        <w:spacing w:before="240" w:after="0" w:line="240" w:lineRule="auto"/>
        <w:ind w:firstLine="450"/>
        <w:rPr>
          <w:rFonts w:ascii="TH SarabunPSK" w:hAnsi="TH SarabunPSK" w:cs="TH SarabunPSK"/>
          <w:sz w:val="30"/>
          <w:szCs w:val="30"/>
        </w:rPr>
        <w:sectPr w:rsidR="00093013" w:rsidSect="003B423D">
          <w:pgSz w:w="16838" w:h="11906" w:orient="landscape"/>
          <w:pgMar w:top="1440" w:right="1134" w:bottom="1440" w:left="1134" w:header="709" w:footer="709" w:gutter="0"/>
          <w:cols w:space="708"/>
          <w:docGrid w:linePitch="360"/>
        </w:sectPr>
      </w:pPr>
      <w:r>
        <w:rPr>
          <w:noProof/>
        </w:rPr>
        <w:lastRenderedPageBreak/>
        <w:drawing>
          <wp:inline distT="0" distB="0" distL="0" distR="0" wp14:anchorId="7D336D0C" wp14:editId="0EEF20D2">
            <wp:extent cx="8743950" cy="5838825"/>
            <wp:effectExtent l="0" t="0" r="0" b="9525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93013" w:rsidRDefault="00093013" w:rsidP="00093013">
      <w:pPr>
        <w:spacing w:after="0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lastRenderedPageBreak/>
        <w:t>ต</w:t>
      </w:r>
      <w:r w:rsidRPr="00A13423">
        <w:rPr>
          <w:rFonts w:ascii="TH SarabunPSK" w:hAnsi="TH SarabunPSK" w:cs="TH SarabunPSK"/>
          <w:sz w:val="30"/>
          <w:szCs w:val="30"/>
          <w:cs/>
        </w:rPr>
        <w:t xml:space="preserve">ารางที่  </w:t>
      </w:r>
      <w:r w:rsidRPr="00A13423">
        <w:rPr>
          <w:rFonts w:ascii="TH SarabunPSK" w:hAnsi="TH SarabunPSK" w:cs="TH SarabunPSK"/>
          <w:sz w:val="30"/>
          <w:szCs w:val="30"/>
        </w:rPr>
        <w:t xml:space="preserve">2  </w:t>
      </w:r>
      <w:r w:rsidRPr="00A13423">
        <w:rPr>
          <w:rFonts w:ascii="TH SarabunPSK" w:hAnsi="TH SarabunPSK" w:cs="TH SarabunPSK" w:hint="cs"/>
          <w:sz w:val="30"/>
          <w:szCs w:val="30"/>
          <w:cs/>
        </w:rPr>
        <w:t>จำนวนนักเรียนในระดับการ</w:t>
      </w:r>
      <w:r>
        <w:rPr>
          <w:rFonts w:ascii="TH SarabunPSK" w:hAnsi="TH SarabunPSK" w:cs="TH SarabunPSK" w:hint="cs"/>
          <w:sz w:val="30"/>
          <w:szCs w:val="30"/>
          <w:cs/>
        </w:rPr>
        <w:t>ศึกษาขั้นพื้นฐาน ปีการศึกษา 25</w:t>
      </w:r>
      <w:r>
        <w:rPr>
          <w:rFonts w:ascii="TH SarabunPSK" w:hAnsi="TH SarabunPSK" w:cs="TH SarabunPSK"/>
          <w:sz w:val="30"/>
          <w:szCs w:val="30"/>
        </w:rPr>
        <w:t xml:space="preserve">60 </w:t>
      </w:r>
      <w:r w:rsidRPr="00A13423">
        <w:rPr>
          <w:rFonts w:ascii="TH SarabunPSK" w:hAnsi="TH SarabunPSK" w:cs="TH SarabunPSK" w:hint="cs"/>
          <w:sz w:val="30"/>
          <w:szCs w:val="30"/>
          <w:cs/>
        </w:rPr>
        <w:t>จำแนกตาม</w:t>
      </w:r>
      <w:r>
        <w:rPr>
          <w:rFonts w:ascii="TH SarabunPSK" w:hAnsi="TH SarabunPSK" w:cs="TH SarabunPSK" w:hint="cs"/>
          <w:sz w:val="30"/>
          <w:szCs w:val="30"/>
          <w:cs/>
        </w:rPr>
        <w:t>ระดับชั้น</w:t>
      </w:r>
    </w:p>
    <w:tbl>
      <w:tblPr>
        <w:tblW w:w="1474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4"/>
        <w:gridCol w:w="990"/>
        <w:gridCol w:w="900"/>
        <w:gridCol w:w="900"/>
        <w:gridCol w:w="990"/>
        <w:gridCol w:w="1710"/>
        <w:gridCol w:w="900"/>
        <w:gridCol w:w="810"/>
        <w:gridCol w:w="990"/>
        <w:gridCol w:w="1170"/>
        <w:gridCol w:w="990"/>
        <w:gridCol w:w="990"/>
        <w:gridCol w:w="900"/>
      </w:tblGrid>
      <w:tr w:rsidR="00093013" w:rsidRPr="00B7240D" w:rsidTr="003B423D">
        <w:trPr>
          <w:trHeight w:val="321"/>
        </w:trPr>
        <w:tc>
          <w:tcPr>
            <w:tcW w:w="250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b/>
                <w:bCs/>
                <w:sz w:val="28"/>
              </w:rPr>
              <w:t> </w:t>
            </w:r>
          </w:p>
          <w:p w:rsidR="00093013" w:rsidRPr="00B7240D" w:rsidRDefault="00093013" w:rsidP="003B423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ระดับ/ชั้น</w:t>
            </w:r>
          </w:p>
        </w:tc>
        <w:tc>
          <w:tcPr>
            <w:tcW w:w="11340" w:type="dxa"/>
            <w:gridSpan w:val="11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B7240D" w:rsidRDefault="00093013" w:rsidP="003B423D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ชื่อหน่วยงาน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b/>
                <w:bCs/>
                <w:sz w:val="28"/>
              </w:rPr>
              <w:t> </w:t>
            </w:r>
          </w:p>
        </w:tc>
      </w:tr>
      <w:tr w:rsidR="00093013" w:rsidRPr="00B7240D" w:rsidTr="003B423D">
        <w:trPr>
          <w:trHeight w:val="400"/>
        </w:trPr>
        <w:tc>
          <w:tcPr>
            <w:tcW w:w="2504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0" w:type="dxa"/>
            <w:vMerge w:val="restart"/>
            <w:tcBorders>
              <w:top w:val="single" w:sz="24" w:space="0" w:color="FFFFFF"/>
              <w:left w:val="single" w:sz="24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โรงเรียนสังกัด</w:t>
            </w:r>
          </w:p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สพป.</w:t>
            </w:r>
          </w:p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รอ.1</w:t>
            </w:r>
          </w:p>
        </w:tc>
        <w:tc>
          <w:tcPr>
            <w:tcW w:w="90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โรงเรียน</w:t>
            </w:r>
          </w:p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สังกัดสพป.</w:t>
            </w:r>
          </w:p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รอ.2</w:t>
            </w:r>
          </w:p>
        </w:tc>
        <w:tc>
          <w:tcPr>
            <w:tcW w:w="90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โรงเรียน</w:t>
            </w:r>
          </w:p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สังกัดสพป.</w:t>
            </w:r>
          </w:p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รอ.3</w:t>
            </w:r>
          </w:p>
        </w:tc>
        <w:tc>
          <w:tcPr>
            <w:tcW w:w="99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โรงเรียน</w:t>
            </w:r>
          </w:p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สังกัด</w:t>
            </w:r>
          </w:p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สพม.</w:t>
            </w:r>
          </w:p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27</w:t>
            </w:r>
          </w:p>
        </w:tc>
        <w:tc>
          <w:tcPr>
            <w:tcW w:w="3420" w:type="dxa"/>
            <w:gridSpan w:val="3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ท้องถิ่นจังหวัดร้อยเอ็ด</w:t>
            </w:r>
          </w:p>
        </w:tc>
        <w:tc>
          <w:tcPr>
            <w:tcW w:w="99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โรงเรียน</w:t>
            </w:r>
          </w:p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เอกชน</w:t>
            </w:r>
          </w:p>
        </w:tc>
        <w:tc>
          <w:tcPr>
            <w:tcW w:w="117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โรงเรียน</w:t>
            </w:r>
          </w:p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สังกัด</w:t>
            </w:r>
          </w:p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กศน.</w:t>
            </w:r>
          </w:p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จังหวัด</w:t>
            </w:r>
          </w:p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ร้อยเอ็ด</w:t>
            </w:r>
          </w:p>
        </w:tc>
        <w:tc>
          <w:tcPr>
            <w:tcW w:w="99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วิทยาลัยนาฏศิลป์ร้อยเอ็ด</w:t>
            </w:r>
          </w:p>
        </w:tc>
        <w:tc>
          <w:tcPr>
            <w:tcW w:w="99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โรงเรียน</w:t>
            </w:r>
          </w:p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พระ</w:t>
            </w:r>
          </w:p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ปริยัติธรรม</w:t>
            </w:r>
          </w:p>
        </w:tc>
        <w:tc>
          <w:tcPr>
            <w:tcW w:w="90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รวมนักเรียน</w:t>
            </w:r>
          </w:p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ตามระดับ/ชั้น</w:t>
            </w:r>
          </w:p>
        </w:tc>
      </w:tr>
      <w:tr w:rsidR="00093013" w:rsidRPr="00B7240D" w:rsidTr="003B423D">
        <w:trPr>
          <w:trHeight w:val="1497"/>
        </w:trPr>
        <w:tc>
          <w:tcPr>
            <w:tcW w:w="2504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0" w:type="dxa"/>
            <w:vMerge/>
            <w:tcBorders>
              <w:top w:val="single" w:sz="24" w:space="0" w:color="FFFFFF"/>
              <w:left w:val="single" w:sz="24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0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0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โรงเรียน</w:t>
            </w:r>
          </w:p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สังกัด</w:t>
            </w:r>
          </w:p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เทศบาลเมืองร้อยเอ็ด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โรงเรียน</w:t>
            </w:r>
          </w:p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กีฬา</w:t>
            </w:r>
          </w:p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อบจ.</w:t>
            </w:r>
          </w:p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ร้อยเอ็ด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ศูนย์</w:t>
            </w:r>
          </w:p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B7240D">
              <w:rPr>
                <w:rFonts w:ascii="TH SarabunPSK" w:hAnsi="TH SarabunPSK" w:cs="TH SarabunPSK"/>
                <w:sz w:val="28"/>
                <w:cs/>
              </w:rPr>
              <w:t>เด็กเล็ก อบต./เทศบาล</w:t>
            </w:r>
          </w:p>
        </w:tc>
        <w:tc>
          <w:tcPr>
            <w:tcW w:w="99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7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0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093013" w:rsidRPr="00B7240D" w:rsidRDefault="00093013" w:rsidP="003B423D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</w:tc>
      </w:tr>
      <w:tr w:rsidR="00093013" w:rsidRPr="00B7240D" w:rsidTr="003B423D">
        <w:trPr>
          <w:trHeight w:val="312"/>
        </w:trPr>
        <w:tc>
          <w:tcPr>
            <w:tcW w:w="14744" w:type="dxa"/>
            <w:gridSpan w:val="13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 w:line="240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เด็กก่อนวัยเรียน</w:t>
            </w:r>
          </w:p>
        </w:tc>
      </w:tr>
      <w:tr w:rsidR="00093013" w:rsidRPr="00B7240D" w:rsidTr="003B423D">
        <w:trPr>
          <w:trHeight w:val="400"/>
        </w:trPr>
        <w:tc>
          <w:tcPr>
            <w:tcW w:w="25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เด็กเล็ก(อนุบาล 3 ขวบ)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184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306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426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225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22</w:t>
            </w:r>
            <w:r w:rsidRPr="00AF54EB">
              <w:rPr>
                <w:rFonts w:ascii="TH SarabunPSK" w:hAnsi="TH SarabunPSK" w:cs="TH SarabunPSK"/>
                <w:sz w:val="24"/>
                <w:szCs w:val="24"/>
              </w:rPr>
              <w:t>,</w:t>
            </w: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288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color w:val="000000" w:themeColor="dark1"/>
                <w:kern w:val="24"/>
                <w:sz w:val="24"/>
                <w:szCs w:val="24"/>
              </w:rPr>
              <w:t>2,186</w:t>
            </w: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25,615</w:t>
            </w:r>
          </w:p>
        </w:tc>
      </w:tr>
      <w:tr w:rsidR="00093013" w:rsidRPr="00B7240D" w:rsidTr="003B423D">
        <w:trPr>
          <w:trHeight w:val="388"/>
        </w:trPr>
        <w:tc>
          <w:tcPr>
            <w:tcW w:w="25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รวมเด็กก่อนวัยเรียน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184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306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426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225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22</w:t>
            </w:r>
            <w:r w:rsidRPr="00AF54EB">
              <w:rPr>
                <w:rFonts w:ascii="TH SarabunPSK" w:hAnsi="TH SarabunPSK" w:cs="TH SarabunPSK"/>
                <w:sz w:val="24"/>
                <w:szCs w:val="24"/>
              </w:rPr>
              <w:t>,</w:t>
            </w: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288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color w:val="000000" w:themeColor="dark1"/>
                <w:kern w:val="24"/>
                <w:sz w:val="24"/>
                <w:szCs w:val="24"/>
              </w:rPr>
              <w:t>2,186</w:t>
            </w: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3013" w:rsidRPr="00AF54EB" w:rsidRDefault="00F43D4D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25,615</w:t>
            </w:r>
          </w:p>
        </w:tc>
      </w:tr>
      <w:tr w:rsidR="00093013" w:rsidRPr="00B7240D" w:rsidTr="003B423D">
        <w:trPr>
          <w:trHeight w:val="400"/>
        </w:trPr>
        <w:tc>
          <w:tcPr>
            <w:tcW w:w="14744" w:type="dxa"/>
            <w:gridSpan w:val="1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ระดับก่อนประถมศึกษา</w:t>
            </w:r>
          </w:p>
        </w:tc>
      </w:tr>
      <w:tr w:rsidR="00093013" w:rsidRPr="00B7240D" w:rsidTr="003B423D">
        <w:trPr>
          <w:trHeight w:val="400"/>
        </w:trPr>
        <w:tc>
          <w:tcPr>
            <w:tcW w:w="25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อนุบาล  </w:t>
            </w:r>
            <w:r w:rsidRPr="00AF54E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2,861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3,875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2,518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367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color w:val="000000" w:themeColor="dark1"/>
                <w:kern w:val="24"/>
                <w:sz w:val="24"/>
                <w:szCs w:val="24"/>
              </w:rPr>
              <w:t>2,846</w:t>
            </w: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12,467</w:t>
            </w:r>
          </w:p>
        </w:tc>
      </w:tr>
      <w:tr w:rsidR="00093013" w:rsidRPr="00B7240D" w:rsidTr="003B423D">
        <w:trPr>
          <w:trHeight w:val="400"/>
        </w:trPr>
        <w:tc>
          <w:tcPr>
            <w:tcW w:w="25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อนุบาล  </w:t>
            </w:r>
            <w:r w:rsidRPr="00AF54E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3,042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4,046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2,716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360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color w:val="000000" w:themeColor="dark1"/>
                <w:kern w:val="24"/>
                <w:sz w:val="24"/>
                <w:szCs w:val="24"/>
              </w:rPr>
              <w:t>3,018</w:t>
            </w: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13,182</w:t>
            </w:r>
          </w:p>
        </w:tc>
      </w:tr>
      <w:tr w:rsidR="00093013" w:rsidRPr="00B7240D" w:rsidTr="003B423D">
        <w:trPr>
          <w:trHeight w:val="325"/>
        </w:trPr>
        <w:tc>
          <w:tcPr>
            <w:tcW w:w="25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รวมระดับก่อนประถมศึกษา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5,903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7,921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5,234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727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1,372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color w:val="000000" w:themeColor="dark1"/>
                <w:kern w:val="24"/>
                <w:sz w:val="24"/>
                <w:szCs w:val="24"/>
              </w:rPr>
              <w:t>5,864</w:t>
            </w: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27,021</w:t>
            </w:r>
          </w:p>
        </w:tc>
      </w:tr>
      <w:tr w:rsidR="00093013" w:rsidRPr="00B7240D" w:rsidTr="003B423D">
        <w:trPr>
          <w:trHeight w:val="298"/>
        </w:trPr>
        <w:tc>
          <w:tcPr>
            <w:tcW w:w="14744" w:type="dxa"/>
            <w:gridSpan w:val="1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ระดับประถมศึกษา</w:t>
            </w:r>
          </w:p>
        </w:tc>
      </w:tr>
      <w:tr w:rsidR="00093013" w:rsidRPr="00B7240D" w:rsidTr="003B423D">
        <w:trPr>
          <w:trHeight w:val="400"/>
        </w:trPr>
        <w:tc>
          <w:tcPr>
            <w:tcW w:w="25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ประถมศึกษาปีที่  </w:t>
            </w:r>
            <w:r w:rsidRPr="00AF54E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2,903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4,075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2,653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515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color w:val="000000" w:themeColor="dark1"/>
                <w:kern w:val="24"/>
                <w:sz w:val="24"/>
                <w:szCs w:val="24"/>
              </w:rPr>
              <w:t>2,117</w:t>
            </w: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12,263</w:t>
            </w:r>
          </w:p>
        </w:tc>
      </w:tr>
      <w:tr w:rsidR="00093013" w:rsidRPr="00B7240D" w:rsidTr="003B423D">
        <w:trPr>
          <w:trHeight w:val="400"/>
        </w:trPr>
        <w:tc>
          <w:tcPr>
            <w:tcW w:w="25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ประถมศึกษาปีที่  </w:t>
            </w:r>
            <w:r w:rsidRPr="00AF54E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3,026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4,262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2,818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481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AF54EB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4"/>
                <w:szCs w:val="24"/>
                <w:cs/>
              </w:rPr>
              <w:t>2</w:t>
            </w:r>
            <w:r w:rsidRPr="00AF54EB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4"/>
                <w:szCs w:val="24"/>
              </w:rPr>
              <w:t>,150</w:t>
            </w: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12,737</w:t>
            </w:r>
          </w:p>
        </w:tc>
      </w:tr>
      <w:tr w:rsidR="00093013" w:rsidRPr="00B7240D" w:rsidTr="003B423D">
        <w:trPr>
          <w:trHeight w:val="235"/>
        </w:trPr>
        <w:tc>
          <w:tcPr>
            <w:tcW w:w="25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ประถมศึกษาปีที่  </w:t>
            </w:r>
            <w:r w:rsidRPr="00AF54E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3,067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4,157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2,882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512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AF54EB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4"/>
                <w:szCs w:val="24"/>
                <w:cs/>
              </w:rPr>
              <w:t>2</w:t>
            </w:r>
            <w:r w:rsidRPr="00AF54EB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4"/>
                <w:szCs w:val="24"/>
              </w:rPr>
              <w:t>,</w:t>
            </w:r>
            <w:r w:rsidRPr="00AF54EB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4"/>
                <w:szCs w:val="24"/>
                <w:cs/>
              </w:rPr>
              <w:t>0</w:t>
            </w:r>
            <w:r w:rsidRPr="00AF54EB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4"/>
                <w:szCs w:val="24"/>
              </w:rPr>
              <w:t>52</w:t>
            </w: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12,670</w:t>
            </w:r>
          </w:p>
        </w:tc>
      </w:tr>
      <w:tr w:rsidR="00093013" w:rsidRPr="00B7240D" w:rsidTr="003B423D">
        <w:trPr>
          <w:trHeight w:val="325"/>
        </w:trPr>
        <w:tc>
          <w:tcPr>
            <w:tcW w:w="25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ประถมศึกษาปีที่  </w:t>
            </w:r>
            <w:r w:rsidRPr="00AF54E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3,237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4,338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3,063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494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AF54EB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4"/>
                <w:szCs w:val="24"/>
              </w:rPr>
              <w:t>2,017</w:t>
            </w: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13,149</w:t>
            </w:r>
          </w:p>
        </w:tc>
      </w:tr>
      <w:tr w:rsidR="00093013" w:rsidRPr="00B7240D" w:rsidTr="003B423D">
        <w:trPr>
          <w:trHeight w:val="400"/>
        </w:trPr>
        <w:tc>
          <w:tcPr>
            <w:tcW w:w="25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ประถมศึกษาปีที่  </w:t>
            </w:r>
            <w:r w:rsidRPr="00AF54E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3,322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4,572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3,255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466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AF54EB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4"/>
                <w:szCs w:val="24"/>
                <w:cs/>
              </w:rPr>
              <w:t>1</w:t>
            </w:r>
            <w:r w:rsidRPr="00AF54EB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4"/>
                <w:szCs w:val="24"/>
              </w:rPr>
              <w:t>,886</w:t>
            </w: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13,501</w:t>
            </w:r>
          </w:p>
        </w:tc>
      </w:tr>
      <w:tr w:rsidR="00093013" w:rsidRPr="00B7240D" w:rsidTr="003B423D">
        <w:trPr>
          <w:trHeight w:val="400"/>
        </w:trPr>
        <w:tc>
          <w:tcPr>
            <w:tcW w:w="25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ประถมศึกษาปีที่  </w:t>
            </w:r>
            <w:r w:rsidRPr="00AF54E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3,338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4,589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3,442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478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AF54EB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4"/>
                <w:szCs w:val="24"/>
                <w:cs/>
              </w:rPr>
              <w:t>1</w:t>
            </w:r>
            <w:r w:rsidRPr="00AF54EB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4"/>
                <w:szCs w:val="24"/>
              </w:rPr>
              <w:t>,718</w:t>
            </w: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13,565</w:t>
            </w:r>
          </w:p>
        </w:tc>
      </w:tr>
      <w:tr w:rsidR="00093013" w:rsidRPr="00B7240D" w:rsidTr="003B423D">
        <w:trPr>
          <w:trHeight w:val="400"/>
        </w:trPr>
        <w:tc>
          <w:tcPr>
            <w:tcW w:w="25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รวมระดับประถมศึกษา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18,893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25,993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18,113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2</w:t>
            </w:r>
            <w:r w:rsidRPr="00AF54EB">
              <w:rPr>
                <w:rFonts w:ascii="TH SarabunPSK" w:hAnsi="TH SarabunPSK" w:cs="TH SarabunPSK"/>
                <w:sz w:val="24"/>
                <w:szCs w:val="24"/>
              </w:rPr>
              <w:t>,</w:t>
            </w: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946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3,262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4"/>
                <w:szCs w:val="24"/>
              </w:rPr>
            </w:pPr>
            <w:r w:rsidRPr="00AF54EB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4"/>
                <w:szCs w:val="24"/>
              </w:rPr>
              <w:t>11,940</w:t>
            </w: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</w:rPr>
              <w:t>2,347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 w:rsidRPr="00AF54EB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3013" w:rsidRPr="00AF54EB" w:rsidRDefault="00093013" w:rsidP="003B423D">
            <w:pPr>
              <w:spacing w:after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83,494</w:t>
            </w:r>
          </w:p>
        </w:tc>
      </w:tr>
    </w:tbl>
    <w:p w:rsidR="00093013" w:rsidRDefault="00093013" w:rsidP="00093013">
      <w:pPr>
        <w:spacing w:after="0"/>
        <w:rPr>
          <w:rFonts w:ascii="TH SarabunPSK" w:hAnsi="TH SarabunPSK" w:cs="TH SarabunPSK"/>
          <w:sz w:val="30"/>
          <w:szCs w:val="30"/>
        </w:rPr>
        <w:sectPr w:rsidR="00093013" w:rsidSect="003B423D">
          <w:pgSz w:w="16838" w:h="11906" w:orient="landscape"/>
          <w:pgMar w:top="1170" w:right="1134" w:bottom="720" w:left="1134" w:header="709" w:footer="709" w:gutter="0"/>
          <w:cols w:space="708"/>
          <w:docGrid w:linePitch="360"/>
        </w:sectPr>
      </w:pPr>
    </w:p>
    <w:p w:rsidR="00093013" w:rsidRPr="005F5F1E" w:rsidRDefault="00093013" w:rsidP="00093013">
      <w:pPr>
        <w:spacing w:after="0"/>
        <w:rPr>
          <w:rFonts w:ascii="TH SarabunPSK" w:hAnsi="TH SarabunPSK" w:cs="TH SarabunPSK"/>
          <w:sz w:val="30"/>
          <w:szCs w:val="30"/>
          <w:cs/>
        </w:rPr>
      </w:pPr>
      <w:r w:rsidRPr="00A13423">
        <w:rPr>
          <w:rFonts w:ascii="TH SarabunPSK" w:hAnsi="TH SarabunPSK" w:cs="TH SarabunPSK"/>
          <w:sz w:val="30"/>
          <w:szCs w:val="30"/>
          <w:cs/>
        </w:rPr>
        <w:lastRenderedPageBreak/>
        <w:t xml:space="preserve">ตารางที่  </w:t>
      </w:r>
      <w:r w:rsidRPr="00A13423">
        <w:rPr>
          <w:rFonts w:ascii="TH SarabunPSK" w:hAnsi="TH SarabunPSK" w:cs="TH SarabunPSK"/>
          <w:sz w:val="30"/>
          <w:szCs w:val="30"/>
        </w:rPr>
        <w:t xml:space="preserve">2  </w:t>
      </w:r>
      <w:r w:rsidRPr="00A13423">
        <w:rPr>
          <w:rFonts w:ascii="TH SarabunPSK" w:hAnsi="TH SarabunPSK" w:cs="TH SarabunPSK" w:hint="cs"/>
          <w:sz w:val="30"/>
          <w:szCs w:val="30"/>
          <w:cs/>
        </w:rPr>
        <w:t>จำนวนนักเรียนในระดับการ</w:t>
      </w:r>
      <w:r>
        <w:rPr>
          <w:rFonts w:ascii="TH SarabunPSK" w:hAnsi="TH SarabunPSK" w:cs="TH SarabunPSK" w:hint="cs"/>
          <w:sz w:val="30"/>
          <w:szCs w:val="30"/>
          <w:cs/>
        </w:rPr>
        <w:t>ศึกษาขั้นพื้นฐาน ปีการศึกษา 25</w:t>
      </w:r>
      <w:r>
        <w:rPr>
          <w:rFonts w:ascii="TH SarabunPSK" w:hAnsi="TH SarabunPSK" w:cs="TH SarabunPSK"/>
          <w:sz w:val="30"/>
          <w:szCs w:val="30"/>
        </w:rPr>
        <w:t xml:space="preserve">60 </w:t>
      </w:r>
      <w:r w:rsidRPr="00A13423">
        <w:rPr>
          <w:rFonts w:ascii="TH SarabunPSK" w:hAnsi="TH SarabunPSK" w:cs="TH SarabunPSK" w:hint="cs"/>
          <w:sz w:val="30"/>
          <w:szCs w:val="30"/>
          <w:cs/>
        </w:rPr>
        <w:t>จำแนกตาม</w:t>
      </w:r>
      <w:r>
        <w:rPr>
          <w:rFonts w:ascii="TH SarabunPSK" w:hAnsi="TH SarabunPSK" w:cs="TH SarabunPSK" w:hint="cs"/>
          <w:sz w:val="30"/>
          <w:szCs w:val="30"/>
          <w:cs/>
        </w:rPr>
        <w:t>ระดับชั้น(ต่อ)</w:t>
      </w:r>
    </w:p>
    <w:tbl>
      <w:tblPr>
        <w:tblW w:w="150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1020"/>
        <w:gridCol w:w="1020"/>
        <w:gridCol w:w="1020"/>
        <w:gridCol w:w="820"/>
        <w:gridCol w:w="1000"/>
        <w:gridCol w:w="980"/>
        <w:gridCol w:w="840"/>
        <w:gridCol w:w="980"/>
        <w:gridCol w:w="980"/>
        <w:gridCol w:w="1120"/>
        <w:gridCol w:w="1400"/>
        <w:gridCol w:w="1400"/>
      </w:tblGrid>
      <w:tr w:rsidR="00093013" w:rsidRPr="00CE7BB3" w:rsidTr="003B423D">
        <w:trPr>
          <w:trHeight w:val="470"/>
        </w:trPr>
        <w:tc>
          <w:tcPr>
            <w:tcW w:w="2480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b/>
                <w:bCs/>
                <w:kern w:val="24"/>
                <w:sz w:val="28"/>
              </w:rPr>
              <w:t> </w:t>
            </w:r>
          </w:p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b/>
                <w:bCs/>
                <w:kern w:val="24"/>
                <w:sz w:val="28"/>
                <w:cs/>
              </w:rPr>
              <w:t>ระดับ/ชั้น</w:t>
            </w:r>
          </w:p>
        </w:tc>
        <w:tc>
          <w:tcPr>
            <w:tcW w:w="11180" w:type="dxa"/>
            <w:gridSpan w:val="11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b/>
                <w:bCs/>
                <w:kern w:val="24"/>
                <w:sz w:val="28"/>
                <w:cs/>
              </w:rPr>
              <w:t>ชื่อหน่วยงาน</w:t>
            </w:r>
          </w:p>
        </w:tc>
        <w:tc>
          <w:tcPr>
            <w:tcW w:w="14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b/>
                <w:bCs/>
                <w:kern w:val="24"/>
                <w:sz w:val="28"/>
              </w:rPr>
              <w:t> </w:t>
            </w:r>
          </w:p>
        </w:tc>
      </w:tr>
      <w:tr w:rsidR="00093013" w:rsidRPr="00CE7BB3" w:rsidTr="003B423D">
        <w:trPr>
          <w:trHeight w:val="470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:rsidR="00093013" w:rsidRPr="00CE7BB3" w:rsidRDefault="00093013" w:rsidP="003B423D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020" w:type="dxa"/>
            <w:vMerge w:val="restart"/>
            <w:tcBorders>
              <w:top w:val="single" w:sz="24" w:space="0" w:color="FFFFFF"/>
              <w:left w:val="single" w:sz="24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โรงเรียนสังกัด</w:t>
            </w:r>
          </w:p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สพป.</w:t>
            </w:r>
          </w:p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รอ.1</w:t>
            </w:r>
          </w:p>
        </w:tc>
        <w:tc>
          <w:tcPr>
            <w:tcW w:w="102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โรงเรียน</w:t>
            </w:r>
          </w:p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สังกัดสพป.</w:t>
            </w:r>
          </w:p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รอ.2</w:t>
            </w:r>
          </w:p>
        </w:tc>
        <w:tc>
          <w:tcPr>
            <w:tcW w:w="102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โรงเรียน</w:t>
            </w:r>
          </w:p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สังกัดสพป.</w:t>
            </w:r>
          </w:p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รอ.3</w:t>
            </w:r>
          </w:p>
        </w:tc>
        <w:tc>
          <w:tcPr>
            <w:tcW w:w="82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โรงเรียน</w:t>
            </w:r>
          </w:p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สังกัด</w:t>
            </w:r>
          </w:p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สพม.</w:t>
            </w:r>
          </w:p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27</w:t>
            </w:r>
          </w:p>
        </w:tc>
        <w:tc>
          <w:tcPr>
            <w:tcW w:w="2820" w:type="dxa"/>
            <w:gridSpan w:val="3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ท้องถิ่นจังหวัดร้อยเอ็ด</w:t>
            </w:r>
          </w:p>
        </w:tc>
        <w:tc>
          <w:tcPr>
            <w:tcW w:w="98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โรงเรียน</w:t>
            </w:r>
          </w:p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เอกชน</w:t>
            </w:r>
          </w:p>
        </w:tc>
        <w:tc>
          <w:tcPr>
            <w:tcW w:w="98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โรงเรียน</w:t>
            </w:r>
          </w:p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สังกัด</w:t>
            </w:r>
          </w:p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กศน.</w:t>
            </w:r>
          </w:p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จังหวัด</w:t>
            </w:r>
          </w:p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ร้อยเอ็ด</w:t>
            </w:r>
          </w:p>
        </w:tc>
        <w:tc>
          <w:tcPr>
            <w:tcW w:w="112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วิทยาลัยนาฏศิลป์ร้อยเอ็ด</w:t>
            </w:r>
          </w:p>
        </w:tc>
        <w:tc>
          <w:tcPr>
            <w:tcW w:w="140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โรงเรียน</w:t>
            </w:r>
          </w:p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พระ</w:t>
            </w:r>
          </w:p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ปริยัติธรรม</w:t>
            </w:r>
          </w:p>
        </w:tc>
        <w:tc>
          <w:tcPr>
            <w:tcW w:w="140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รวมนักเรียน</w:t>
            </w:r>
          </w:p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ทั้งหมด</w:t>
            </w:r>
          </w:p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8"/>
                <w:cs/>
              </w:rPr>
              <w:t>ตามระดับ/ชั้น</w:t>
            </w:r>
          </w:p>
        </w:tc>
      </w:tr>
      <w:tr w:rsidR="00093013" w:rsidRPr="00CE7BB3" w:rsidTr="003B423D">
        <w:trPr>
          <w:trHeight w:val="1503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:rsidR="00093013" w:rsidRPr="00CE7BB3" w:rsidRDefault="00093013" w:rsidP="003B423D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4" w:space="0" w:color="FFFFFF"/>
              <w:left w:val="single" w:sz="24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093013" w:rsidRPr="00CE7BB3" w:rsidRDefault="00093013" w:rsidP="003B423D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093013" w:rsidRPr="00CE7BB3" w:rsidRDefault="00093013" w:rsidP="003B423D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093013" w:rsidRPr="00CE7BB3" w:rsidRDefault="00093013" w:rsidP="003B423D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093013" w:rsidRPr="00CE7BB3" w:rsidRDefault="00093013" w:rsidP="003B423D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โรงเรียน</w:t>
            </w:r>
          </w:p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สังกัด</w:t>
            </w:r>
          </w:p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เทศบาลเมืองร้อยเอ็ด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โรงเรียน</w:t>
            </w:r>
          </w:p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กีฬา</w:t>
            </w:r>
          </w:p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จังหวัด</w:t>
            </w:r>
          </w:p>
          <w:p w:rsidR="00093013" w:rsidRPr="00CE7BB3" w:rsidRDefault="00093013" w:rsidP="003B423D">
            <w:pPr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ร้อยเอ็ด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ศูนย์</w:t>
            </w:r>
          </w:p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เด็กเล็ก อบต./เทศบาล</w:t>
            </w:r>
          </w:p>
        </w:tc>
        <w:tc>
          <w:tcPr>
            <w:tcW w:w="0" w:type="auto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093013" w:rsidRPr="00CE7BB3" w:rsidRDefault="00093013" w:rsidP="003B423D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093013" w:rsidRPr="00CE7BB3" w:rsidRDefault="00093013" w:rsidP="003B423D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093013" w:rsidRPr="00CE7BB3" w:rsidRDefault="00093013" w:rsidP="003B423D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093013" w:rsidRPr="00CE7BB3" w:rsidRDefault="00093013" w:rsidP="003B423D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093013" w:rsidRPr="00CE7BB3" w:rsidRDefault="00093013" w:rsidP="003B423D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093013" w:rsidRPr="00CE7BB3" w:rsidTr="003B423D">
        <w:trPr>
          <w:trHeight w:val="470"/>
        </w:trPr>
        <w:tc>
          <w:tcPr>
            <w:tcW w:w="15060" w:type="dxa"/>
            <w:gridSpan w:val="13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b/>
                <w:bCs/>
                <w:kern w:val="24"/>
                <w:sz w:val="24"/>
                <w:szCs w:val="24"/>
                <w:cs/>
              </w:rPr>
              <w:t>ระดับมัธยมศึกษาตอนต้น</w:t>
            </w:r>
          </w:p>
        </w:tc>
      </w:tr>
      <w:tr w:rsidR="00093013" w:rsidRPr="00CE7BB3" w:rsidTr="003B423D">
        <w:trPr>
          <w:trHeight w:val="358"/>
        </w:trPr>
        <w:tc>
          <w:tcPr>
            <w:tcW w:w="2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b/>
                <w:bCs/>
                <w:kern w:val="24"/>
                <w:sz w:val="24"/>
                <w:szCs w:val="24"/>
                <w:cs/>
              </w:rPr>
              <w:t>มัธยมศึกษาปีที่</w:t>
            </w:r>
            <w:r w:rsidRPr="00CE7BB3">
              <w:rPr>
                <w:rFonts w:ascii="TH SarabunPSK" w:eastAsia="Times New Roman" w:hAnsi="TH SarabunPSK" w:cs="TH SarabunPSK"/>
                <w:b/>
                <w:bCs/>
                <w:kern w:val="24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1,108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1,433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1,003</w:t>
            </w:r>
          </w:p>
        </w:tc>
        <w:tc>
          <w:tcPr>
            <w:tcW w:w="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8,106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419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hAnsi="TH SarabunPSK" w:cs="TH SarabunPSK"/>
                <w:kern w:val="24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-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kern w:val="24"/>
                <w:sz w:val="24"/>
                <w:szCs w:val="24"/>
              </w:rPr>
              <w:t>931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-</w:t>
            </w:r>
          </w:p>
        </w:tc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94</w:t>
            </w:r>
          </w:p>
        </w:tc>
        <w:tc>
          <w:tcPr>
            <w:tcW w:w="1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283</w:t>
            </w:r>
          </w:p>
        </w:tc>
        <w:tc>
          <w:tcPr>
            <w:tcW w:w="1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93013" w:rsidRPr="00CE7BB3" w:rsidRDefault="00093013" w:rsidP="003B423D">
            <w:pPr>
              <w:spacing w:after="0" w:line="240" w:lineRule="auto"/>
              <w:jc w:val="center"/>
              <w:textAlignment w:val="top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13,377</w:t>
            </w:r>
          </w:p>
        </w:tc>
      </w:tr>
      <w:tr w:rsidR="00093013" w:rsidRPr="00CE7BB3" w:rsidTr="003B423D">
        <w:trPr>
          <w:trHeight w:val="385"/>
        </w:trPr>
        <w:tc>
          <w:tcPr>
            <w:tcW w:w="2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b/>
                <w:bCs/>
                <w:kern w:val="24"/>
                <w:sz w:val="24"/>
                <w:szCs w:val="24"/>
                <w:cs/>
              </w:rPr>
              <w:t>มัธยมศึกษาปีที่</w:t>
            </w:r>
            <w:r w:rsidRPr="00CE7BB3">
              <w:rPr>
                <w:rFonts w:ascii="TH SarabunPSK" w:eastAsia="Times New Roman" w:hAnsi="TH SarabunPSK" w:cs="TH SarabunPSK"/>
                <w:b/>
                <w:bCs/>
                <w:kern w:val="24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1,165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1,451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1,004</w:t>
            </w:r>
          </w:p>
        </w:tc>
        <w:tc>
          <w:tcPr>
            <w:tcW w:w="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7,998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399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hAnsi="TH SarabunPSK" w:cs="TH SarabunPSK"/>
                <w:kern w:val="24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-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kern w:val="24"/>
                <w:sz w:val="24"/>
                <w:szCs w:val="24"/>
              </w:rPr>
              <w:t>922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-</w:t>
            </w:r>
          </w:p>
        </w:tc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63</w:t>
            </w:r>
          </w:p>
        </w:tc>
        <w:tc>
          <w:tcPr>
            <w:tcW w:w="1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344</w:t>
            </w:r>
          </w:p>
        </w:tc>
        <w:tc>
          <w:tcPr>
            <w:tcW w:w="1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93013" w:rsidRPr="00CE7BB3" w:rsidRDefault="00093013" w:rsidP="003B423D">
            <w:pPr>
              <w:spacing w:after="0" w:line="240" w:lineRule="auto"/>
              <w:jc w:val="center"/>
              <w:textAlignment w:val="top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13,346</w:t>
            </w:r>
          </w:p>
        </w:tc>
      </w:tr>
      <w:tr w:rsidR="00093013" w:rsidRPr="00CE7BB3" w:rsidTr="003B423D">
        <w:trPr>
          <w:trHeight w:val="331"/>
        </w:trPr>
        <w:tc>
          <w:tcPr>
            <w:tcW w:w="2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b/>
                <w:bCs/>
                <w:kern w:val="24"/>
                <w:sz w:val="24"/>
                <w:szCs w:val="24"/>
                <w:cs/>
              </w:rPr>
              <w:t>มัธยมศึกษาปีที่  3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1,125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1,442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1,015</w:t>
            </w:r>
          </w:p>
        </w:tc>
        <w:tc>
          <w:tcPr>
            <w:tcW w:w="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8,115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365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-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-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kern w:val="24"/>
                <w:sz w:val="24"/>
                <w:szCs w:val="24"/>
              </w:rPr>
              <w:t>852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-</w:t>
            </w:r>
          </w:p>
        </w:tc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45</w:t>
            </w:r>
          </w:p>
        </w:tc>
        <w:tc>
          <w:tcPr>
            <w:tcW w:w="1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259</w:t>
            </w:r>
          </w:p>
        </w:tc>
        <w:tc>
          <w:tcPr>
            <w:tcW w:w="1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93013" w:rsidRPr="00CE7BB3" w:rsidRDefault="00093013" w:rsidP="003B423D">
            <w:pPr>
              <w:spacing w:after="0" w:line="240" w:lineRule="auto"/>
              <w:jc w:val="center"/>
              <w:textAlignment w:val="top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13,218</w:t>
            </w:r>
          </w:p>
        </w:tc>
      </w:tr>
      <w:tr w:rsidR="00093013" w:rsidRPr="00CE7BB3" w:rsidTr="003B423D">
        <w:trPr>
          <w:trHeight w:val="376"/>
        </w:trPr>
        <w:tc>
          <w:tcPr>
            <w:tcW w:w="2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b/>
                <w:bCs/>
                <w:kern w:val="24"/>
                <w:sz w:val="24"/>
                <w:szCs w:val="24"/>
                <w:cs/>
              </w:rPr>
              <w:t>รวมระดับมัธยมศึกษาตอนต้น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3,398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4,326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3,022</w:t>
            </w:r>
          </w:p>
        </w:tc>
        <w:tc>
          <w:tcPr>
            <w:tcW w:w="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24,219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1</w:t>
            </w: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,</w:t>
            </w: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183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hAnsi="TH SarabunPSK" w:cs="TH SarabunPSK"/>
                <w:kern w:val="24"/>
                <w:sz w:val="24"/>
                <w:szCs w:val="24"/>
              </w:rPr>
              <w:t>1,658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-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2</w:t>
            </w: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,</w:t>
            </w: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705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hAnsi="TH SarabunPSK" w:cs="TH SarabunPSK"/>
                <w:kern w:val="24"/>
                <w:sz w:val="24"/>
                <w:szCs w:val="24"/>
              </w:rPr>
              <w:t>10,676</w:t>
            </w:r>
          </w:p>
        </w:tc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202</w:t>
            </w:r>
          </w:p>
        </w:tc>
        <w:tc>
          <w:tcPr>
            <w:tcW w:w="1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886</w:t>
            </w:r>
          </w:p>
        </w:tc>
        <w:tc>
          <w:tcPr>
            <w:tcW w:w="1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93013" w:rsidRPr="00CE7BB3" w:rsidRDefault="00093013" w:rsidP="003B423D">
            <w:pPr>
              <w:spacing w:after="0" w:line="240" w:lineRule="auto"/>
              <w:jc w:val="center"/>
              <w:textAlignment w:val="top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52,275</w:t>
            </w:r>
          </w:p>
        </w:tc>
      </w:tr>
      <w:tr w:rsidR="00093013" w:rsidRPr="00CE7BB3" w:rsidTr="003B423D">
        <w:trPr>
          <w:trHeight w:val="470"/>
        </w:trPr>
        <w:tc>
          <w:tcPr>
            <w:tcW w:w="15060" w:type="dxa"/>
            <w:gridSpan w:val="1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b/>
                <w:bCs/>
                <w:kern w:val="24"/>
                <w:sz w:val="24"/>
                <w:szCs w:val="24"/>
                <w:cs/>
              </w:rPr>
              <w:t>ระดับมัธยมศึกษาตอนปลาย</w:t>
            </w:r>
          </w:p>
        </w:tc>
      </w:tr>
      <w:tr w:rsidR="00093013" w:rsidRPr="00CE7BB3" w:rsidTr="003B423D">
        <w:trPr>
          <w:trHeight w:val="250"/>
        </w:trPr>
        <w:tc>
          <w:tcPr>
            <w:tcW w:w="2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b/>
                <w:bCs/>
                <w:kern w:val="24"/>
                <w:sz w:val="24"/>
                <w:szCs w:val="24"/>
                <w:cs/>
              </w:rPr>
              <w:t>มัธยมศึกษาปีที่</w:t>
            </w:r>
            <w:r w:rsidRPr="00CE7BB3">
              <w:rPr>
                <w:rFonts w:ascii="TH SarabunPSK" w:eastAsia="Times New Roman" w:hAnsi="TH SarabunPSK" w:cs="TH SarabunPSK"/>
                <w:b/>
                <w:bCs/>
                <w:kern w:val="24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-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7,278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157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hAnsi="TH SarabunPSK" w:cs="TH SarabunPSK"/>
                <w:kern w:val="24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-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kern w:val="24"/>
                <w:sz w:val="24"/>
                <w:szCs w:val="24"/>
              </w:rPr>
              <w:t>427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-</w:t>
            </w:r>
          </w:p>
        </w:tc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1</w:t>
            </w: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12</w:t>
            </w:r>
          </w:p>
        </w:tc>
        <w:tc>
          <w:tcPr>
            <w:tcW w:w="1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196</w:t>
            </w:r>
          </w:p>
        </w:tc>
        <w:tc>
          <w:tcPr>
            <w:tcW w:w="1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93013" w:rsidRPr="00CE7BB3" w:rsidRDefault="00093013" w:rsidP="003B423D">
            <w:pPr>
              <w:spacing w:after="0" w:line="240" w:lineRule="auto"/>
              <w:jc w:val="center"/>
              <w:textAlignment w:val="top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8,170</w:t>
            </w:r>
          </w:p>
        </w:tc>
      </w:tr>
      <w:tr w:rsidR="00093013" w:rsidRPr="00CE7BB3" w:rsidTr="003B423D">
        <w:trPr>
          <w:trHeight w:val="376"/>
        </w:trPr>
        <w:tc>
          <w:tcPr>
            <w:tcW w:w="2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b/>
                <w:bCs/>
                <w:kern w:val="24"/>
                <w:sz w:val="24"/>
                <w:szCs w:val="24"/>
                <w:cs/>
              </w:rPr>
              <w:t>มัธยมศึกษาปีที่</w:t>
            </w:r>
            <w:r w:rsidRPr="00CE7BB3">
              <w:rPr>
                <w:rFonts w:ascii="TH SarabunPSK" w:eastAsia="Times New Roman" w:hAnsi="TH SarabunPSK" w:cs="TH SarabunPSK"/>
                <w:b/>
                <w:bCs/>
                <w:kern w:val="24"/>
                <w:sz w:val="24"/>
                <w:szCs w:val="24"/>
              </w:rPr>
              <w:t xml:space="preserve"> 5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-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7,443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120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hAnsi="TH SarabunPSK" w:cs="TH SarabunPSK"/>
                <w:kern w:val="24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-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kern w:val="24"/>
                <w:sz w:val="24"/>
                <w:szCs w:val="24"/>
              </w:rPr>
              <w:t>350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-</w:t>
            </w:r>
          </w:p>
        </w:tc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10</w:t>
            </w: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9</w:t>
            </w:r>
          </w:p>
        </w:tc>
        <w:tc>
          <w:tcPr>
            <w:tcW w:w="1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175</w:t>
            </w:r>
          </w:p>
        </w:tc>
        <w:tc>
          <w:tcPr>
            <w:tcW w:w="1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93013" w:rsidRPr="00CE7BB3" w:rsidRDefault="00093013" w:rsidP="003B423D">
            <w:pPr>
              <w:spacing w:after="0" w:line="240" w:lineRule="auto"/>
              <w:jc w:val="center"/>
              <w:textAlignment w:val="top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8,197</w:t>
            </w:r>
          </w:p>
        </w:tc>
      </w:tr>
      <w:tr w:rsidR="00093013" w:rsidRPr="00CE7BB3" w:rsidTr="003B423D">
        <w:trPr>
          <w:trHeight w:val="470"/>
        </w:trPr>
        <w:tc>
          <w:tcPr>
            <w:tcW w:w="2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b/>
                <w:bCs/>
                <w:kern w:val="24"/>
                <w:sz w:val="24"/>
                <w:szCs w:val="24"/>
                <w:cs/>
              </w:rPr>
              <w:t>มัธยมศึกษาปีที่  6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-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7,701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123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-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kern w:val="24"/>
                <w:sz w:val="24"/>
                <w:szCs w:val="24"/>
              </w:rPr>
              <w:t>336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-</w:t>
            </w:r>
          </w:p>
        </w:tc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9</w:t>
            </w: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3</w:t>
            </w:r>
          </w:p>
        </w:tc>
        <w:tc>
          <w:tcPr>
            <w:tcW w:w="1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88</w:t>
            </w:r>
          </w:p>
        </w:tc>
        <w:tc>
          <w:tcPr>
            <w:tcW w:w="1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93013" w:rsidRPr="00CE7BB3" w:rsidRDefault="00093013" w:rsidP="003B423D">
            <w:pPr>
              <w:spacing w:after="0" w:line="240" w:lineRule="auto"/>
              <w:jc w:val="center"/>
              <w:textAlignment w:val="top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8,341</w:t>
            </w:r>
          </w:p>
        </w:tc>
      </w:tr>
      <w:tr w:rsidR="00093013" w:rsidRPr="00CE7BB3" w:rsidTr="003B423D">
        <w:trPr>
          <w:trHeight w:val="295"/>
        </w:trPr>
        <w:tc>
          <w:tcPr>
            <w:tcW w:w="2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b/>
                <w:bCs/>
                <w:kern w:val="24"/>
                <w:sz w:val="24"/>
                <w:szCs w:val="24"/>
                <w:cs/>
              </w:rPr>
              <w:t>รวมระดับมัธยมศึกษาตอนปลาย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-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22,422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400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hAnsi="TH SarabunPSK" w:cs="TH SarabunPSK"/>
                <w:kern w:val="24"/>
                <w:sz w:val="24"/>
                <w:szCs w:val="24"/>
              </w:rPr>
              <w:t>677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-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kern w:val="24"/>
                <w:sz w:val="24"/>
                <w:szCs w:val="24"/>
              </w:rPr>
              <w:t>1,113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hAnsi="TH SarabunPSK" w:cs="TH SarabunPSK"/>
                <w:kern w:val="24"/>
                <w:sz w:val="24"/>
                <w:szCs w:val="24"/>
              </w:rPr>
              <w:t>17,095</w:t>
            </w:r>
          </w:p>
        </w:tc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3</w:t>
            </w: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14</w:t>
            </w:r>
          </w:p>
        </w:tc>
        <w:tc>
          <w:tcPr>
            <w:tcW w:w="1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  <w:cs/>
              </w:rPr>
              <w:t>459</w:t>
            </w:r>
          </w:p>
        </w:tc>
        <w:tc>
          <w:tcPr>
            <w:tcW w:w="1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93013" w:rsidRPr="00CE7BB3" w:rsidRDefault="00093013" w:rsidP="003B423D">
            <w:pPr>
              <w:spacing w:after="0" w:line="240" w:lineRule="auto"/>
              <w:jc w:val="center"/>
              <w:textAlignment w:val="top"/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42,480</w:t>
            </w:r>
          </w:p>
        </w:tc>
      </w:tr>
      <w:tr w:rsidR="00093013" w:rsidRPr="00CE7BB3" w:rsidTr="003B423D">
        <w:trPr>
          <w:trHeight w:val="340"/>
        </w:trPr>
        <w:tc>
          <w:tcPr>
            <w:tcW w:w="2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82" w:type="dxa"/>
              <w:bottom w:w="0" w:type="dxa"/>
              <w:right w:w="82" w:type="dxa"/>
            </w:tcMar>
            <w:hideMark/>
          </w:tcPr>
          <w:p w:rsidR="00093013" w:rsidRPr="00CE7BB3" w:rsidRDefault="00093013" w:rsidP="003B423D">
            <w:pPr>
              <w:spacing w:after="0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b/>
                <w:bCs/>
                <w:kern w:val="24"/>
                <w:sz w:val="24"/>
                <w:szCs w:val="24"/>
                <w:cs/>
              </w:rPr>
              <w:t>รวมทั้งสิ้น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3013" w:rsidRPr="00CE7BB3" w:rsidRDefault="00093013" w:rsidP="003B423D">
            <w:pPr>
              <w:spacing w:after="0" w:line="240" w:lineRule="auto"/>
              <w:jc w:val="center"/>
              <w:textAlignment w:val="bottom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28,378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3013" w:rsidRPr="00CE7BB3" w:rsidRDefault="00093013" w:rsidP="003B423D">
            <w:pPr>
              <w:spacing w:after="0" w:line="240" w:lineRule="auto"/>
              <w:jc w:val="center"/>
              <w:textAlignment w:val="bottom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38,546</w:t>
            </w:r>
          </w:p>
        </w:tc>
        <w:tc>
          <w:tcPr>
            <w:tcW w:w="1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3013" w:rsidRPr="00CE7BB3" w:rsidRDefault="00093013" w:rsidP="003B423D">
            <w:pPr>
              <w:spacing w:after="0" w:line="240" w:lineRule="auto"/>
              <w:jc w:val="center"/>
              <w:textAlignment w:val="bottom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26,795</w:t>
            </w:r>
          </w:p>
        </w:tc>
        <w:tc>
          <w:tcPr>
            <w:tcW w:w="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3013" w:rsidRPr="00CE7BB3" w:rsidRDefault="00093013" w:rsidP="003B423D">
            <w:pPr>
              <w:spacing w:after="0" w:line="240" w:lineRule="auto"/>
              <w:jc w:val="center"/>
              <w:textAlignment w:val="bottom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46,641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3013" w:rsidRPr="00CE7BB3" w:rsidRDefault="00F43D4D" w:rsidP="003B423D">
            <w:pPr>
              <w:spacing w:after="0" w:line="240" w:lineRule="auto"/>
              <w:jc w:val="center"/>
              <w:textAlignment w:val="bottom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5,481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3013" w:rsidRPr="00CE7BB3" w:rsidRDefault="00093013" w:rsidP="003B423D">
            <w:pPr>
              <w:spacing w:after="0" w:line="240" w:lineRule="auto"/>
              <w:jc w:val="center"/>
              <w:textAlignment w:val="bottom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6,969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3013" w:rsidRPr="00CE7BB3" w:rsidRDefault="00F43D4D" w:rsidP="003B423D">
            <w:pPr>
              <w:spacing w:after="0" w:line="240" w:lineRule="auto"/>
              <w:jc w:val="center"/>
              <w:textAlignment w:val="bottom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22,288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3013" w:rsidRPr="00CE7BB3" w:rsidRDefault="00093013" w:rsidP="003B423D">
            <w:pPr>
              <w:spacing w:after="0" w:line="240" w:lineRule="auto"/>
              <w:jc w:val="center"/>
              <w:textAlignment w:val="bottom"/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23,808</w:t>
            </w:r>
          </w:p>
        </w:tc>
        <w:tc>
          <w:tcPr>
            <w:tcW w:w="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3013" w:rsidRPr="00CE7BB3" w:rsidRDefault="00093013" w:rsidP="003B423D">
            <w:pPr>
              <w:spacing w:after="0" w:line="240" w:lineRule="auto"/>
              <w:jc w:val="center"/>
              <w:textAlignment w:val="bottom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E7BB3"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30,118</w:t>
            </w:r>
          </w:p>
        </w:tc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3013" w:rsidRPr="00CE7BB3" w:rsidRDefault="00093013" w:rsidP="003B423D">
            <w:pPr>
              <w:spacing w:after="0" w:line="240" w:lineRule="auto"/>
              <w:jc w:val="center"/>
              <w:textAlignment w:val="bottom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sz w:val="24"/>
                <w:szCs w:val="24"/>
              </w:rPr>
              <w:t>516</w:t>
            </w:r>
          </w:p>
        </w:tc>
        <w:tc>
          <w:tcPr>
            <w:tcW w:w="1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93013" w:rsidRPr="00CE7BB3" w:rsidRDefault="00093013" w:rsidP="003B423D">
            <w:pPr>
              <w:spacing w:after="0" w:line="240" w:lineRule="auto"/>
              <w:jc w:val="center"/>
              <w:textAlignment w:val="bottom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1,345</w:t>
            </w:r>
          </w:p>
        </w:tc>
        <w:tc>
          <w:tcPr>
            <w:tcW w:w="1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93013" w:rsidRPr="00CE7BB3" w:rsidRDefault="00093013" w:rsidP="003B423D">
            <w:pPr>
              <w:spacing w:after="0" w:line="240" w:lineRule="auto"/>
              <w:jc w:val="center"/>
              <w:textAlignment w:val="top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kern w:val="24"/>
                <w:sz w:val="24"/>
                <w:szCs w:val="24"/>
              </w:rPr>
              <w:t>230,885</w:t>
            </w:r>
          </w:p>
        </w:tc>
      </w:tr>
    </w:tbl>
    <w:p w:rsidR="00093013" w:rsidRDefault="00093013" w:rsidP="0009301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093013" w:rsidRDefault="00093013" w:rsidP="0009301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093013" w:rsidRDefault="00093013" w:rsidP="0009301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093013" w:rsidRDefault="00093013" w:rsidP="000930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93013" w:rsidRDefault="00750936" w:rsidP="0075093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  <w:sectPr w:rsidR="00093013" w:rsidSect="003B423D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r>
        <w:rPr>
          <w:noProof/>
        </w:rPr>
        <w:lastRenderedPageBreak/>
        <w:drawing>
          <wp:inline distT="0" distB="0" distL="0" distR="0" wp14:anchorId="46B19A8F" wp14:editId="15A2B128">
            <wp:extent cx="8220075" cy="6067425"/>
            <wp:effectExtent l="0" t="0" r="9525" b="95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93013" w:rsidRDefault="00093013" w:rsidP="0009301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ตารางที่ 3 จำนวนนักศึกษาในสถานศึกษาของรัฐและและเอกชนที่จัดการศึกษาระดับอาชีวศึกษา</w:t>
      </w:r>
    </w:p>
    <w:p w:rsidR="00093013" w:rsidRDefault="00093013" w:rsidP="0009301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และระดับอุดมศึกษา ปีการศึกษา 25</w:t>
      </w:r>
      <w:r>
        <w:rPr>
          <w:rFonts w:ascii="TH SarabunPSK" w:hAnsi="TH SarabunPSK" w:cs="TH SarabunPSK"/>
          <w:sz w:val="32"/>
          <w:szCs w:val="32"/>
        </w:rPr>
        <w:t>60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จำแนกตามระดับที่เปิดสอน</w:t>
      </w:r>
    </w:p>
    <w:tbl>
      <w:tblPr>
        <w:tblW w:w="91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"/>
        <w:gridCol w:w="3330"/>
        <w:gridCol w:w="900"/>
        <w:gridCol w:w="900"/>
        <w:gridCol w:w="737"/>
        <w:gridCol w:w="883"/>
        <w:gridCol w:w="1710"/>
      </w:tblGrid>
      <w:tr w:rsidR="00093013" w:rsidRPr="005067C5" w:rsidTr="003B423D">
        <w:trPr>
          <w:trHeight w:val="254"/>
        </w:trPr>
        <w:tc>
          <w:tcPr>
            <w:tcW w:w="730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  <w:cs/>
              </w:rPr>
              <w:t>ที่</w:t>
            </w:r>
          </w:p>
        </w:tc>
        <w:tc>
          <w:tcPr>
            <w:tcW w:w="3330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  <w:cs/>
              </w:rPr>
              <w:t>ชื่อสถานศึกษา</w:t>
            </w:r>
          </w:p>
        </w:tc>
        <w:tc>
          <w:tcPr>
            <w:tcW w:w="3420" w:type="dxa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  <w:cs/>
              </w:rPr>
              <w:t>จำนวนนักศึกษาตามระดับที่เปิดสอน (คน)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 </w:t>
            </w:r>
          </w:p>
        </w:tc>
      </w:tr>
      <w:tr w:rsidR="00093013" w:rsidRPr="005067C5" w:rsidTr="003B423D">
        <w:trPr>
          <w:trHeight w:val="254"/>
        </w:trPr>
        <w:tc>
          <w:tcPr>
            <w:tcW w:w="730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330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00" w:type="dxa"/>
            <w:vMerge w:val="restart"/>
            <w:tcBorders>
              <w:top w:val="single" w:sz="24" w:space="0" w:color="FFFFFF"/>
              <w:left w:val="single" w:sz="24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ปวช.</w:t>
            </w:r>
          </w:p>
        </w:tc>
        <w:tc>
          <w:tcPr>
            <w:tcW w:w="90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ปวส.</w:t>
            </w:r>
          </w:p>
        </w:tc>
        <w:tc>
          <w:tcPr>
            <w:tcW w:w="737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ป.ตรี</w:t>
            </w:r>
          </w:p>
        </w:tc>
        <w:tc>
          <w:tcPr>
            <w:tcW w:w="88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ป.โท-</w:t>
            </w:r>
          </w:p>
        </w:tc>
        <w:tc>
          <w:tcPr>
            <w:tcW w:w="17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รวม</w:t>
            </w:r>
          </w:p>
        </w:tc>
      </w:tr>
      <w:tr w:rsidR="00093013" w:rsidRPr="005067C5" w:rsidTr="003B423D">
        <w:trPr>
          <w:trHeight w:val="254"/>
        </w:trPr>
        <w:tc>
          <w:tcPr>
            <w:tcW w:w="730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330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00" w:type="dxa"/>
            <w:vMerge/>
            <w:tcBorders>
              <w:top w:val="single" w:sz="24" w:space="0" w:color="FFFFFF"/>
              <w:left w:val="single" w:sz="24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0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73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ป.เอก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top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 </w:t>
            </w:r>
          </w:p>
        </w:tc>
      </w:tr>
      <w:tr w:rsidR="00093013" w:rsidRPr="005067C5" w:rsidTr="003B423D">
        <w:trPr>
          <w:trHeight w:val="254"/>
        </w:trPr>
        <w:tc>
          <w:tcPr>
            <w:tcW w:w="73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1</w:t>
            </w:r>
          </w:p>
        </w:tc>
        <w:tc>
          <w:tcPr>
            <w:tcW w:w="333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วิทยาลัยเทคนิคร้อยเอ็ด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2,935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2,037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100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5,072</w:t>
            </w:r>
          </w:p>
        </w:tc>
      </w:tr>
      <w:tr w:rsidR="00093013" w:rsidRPr="005067C5" w:rsidTr="003B423D">
        <w:trPr>
          <w:trHeight w:val="25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2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วิทยาลัยเทคนิคสุวรรณภูมิ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802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403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1,205</w:t>
            </w:r>
          </w:p>
        </w:tc>
      </w:tr>
      <w:tr w:rsidR="00093013" w:rsidRPr="005067C5" w:rsidTr="003B423D">
        <w:trPr>
          <w:trHeight w:val="25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3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วิทยาลัยอาชีวศึกษาร้อยเอ็ด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1,400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1,007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68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2,475</w:t>
            </w:r>
          </w:p>
        </w:tc>
      </w:tr>
      <w:tr w:rsidR="00093013" w:rsidRPr="005067C5" w:rsidTr="003B423D">
        <w:trPr>
          <w:trHeight w:val="43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4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วิทยาลัยเกษตรและเทคโนโลยีร้อยเอ็ด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1,035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251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18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1,304</w:t>
            </w:r>
          </w:p>
        </w:tc>
      </w:tr>
      <w:tr w:rsidR="00093013" w:rsidRPr="005067C5" w:rsidTr="003B423D">
        <w:trPr>
          <w:trHeight w:val="25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5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วิทยาลัยการอาชีพร้อยเอ็ด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1,282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689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46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2,017</w:t>
            </w:r>
          </w:p>
        </w:tc>
      </w:tr>
      <w:tr w:rsidR="00093013" w:rsidRPr="005067C5" w:rsidTr="003B423D">
        <w:trPr>
          <w:trHeight w:val="25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6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วิทยาลัยการอาชีพโพนทอง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1,431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641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2,072</w:t>
            </w:r>
          </w:p>
        </w:tc>
      </w:tr>
      <w:tr w:rsidR="00093013" w:rsidRPr="005067C5" w:rsidTr="003B423D">
        <w:trPr>
          <w:trHeight w:val="25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7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วิทยาลัยการอาชีพเกษตรวิสัย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905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382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1,287</w:t>
            </w:r>
          </w:p>
        </w:tc>
      </w:tr>
      <w:tr w:rsidR="00093013" w:rsidRPr="005067C5" w:rsidTr="003B423D">
        <w:trPr>
          <w:trHeight w:val="25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8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วิทยาลัยการอาชีพพนมไพร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323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101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424</w:t>
            </w:r>
          </w:p>
        </w:tc>
      </w:tr>
      <w:tr w:rsidR="00093013" w:rsidRPr="005067C5" w:rsidTr="003B423D">
        <w:trPr>
          <w:trHeight w:val="43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9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วิทยาลัยเทคโนโลยีพณิชยการพลาญชัยร้อยเอ็ด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192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199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391</w:t>
            </w:r>
          </w:p>
        </w:tc>
      </w:tr>
      <w:tr w:rsidR="00093013" w:rsidRPr="005067C5" w:rsidTr="003B423D">
        <w:trPr>
          <w:trHeight w:val="25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10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วิทยาลัยเทคโนโลยีร้อยเอ็ด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133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187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320</w:t>
            </w:r>
          </w:p>
        </w:tc>
      </w:tr>
      <w:tr w:rsidR="00093013" w:rsidRPr="005067C5" w:rsidTr="003B423D">
        <w:trPr>
          <w:trHeight w:val="25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11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วิทยาลัยเทคโนโลยีธีรภาดา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638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260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898</w:t>
            </w:r>
          </w:p>
        </w:tc>
      </w:tr>
      <w:tr w:rsidR="00093013" w:rsidRPr="005067C5" w:rsidTr="003B423D">
        <w:trPr>
          <w:trHeight w:val="43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12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วิทยาลัยเทคโนโลยีพณิชยการโพนทอง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34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27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61</w:t>
            </w:r>
          </w:p>
        </w:tc>
      </w:tr>
      <w:tr w:rsidR="00093013" w:rsidRPr="005067C5" w:rsidTr="003B423D">
        <w:trPr>
          <w:trHeight w:val="25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13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วิทยาลัยเทคโนโลยีอินเตอร์เอเชีย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211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7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218</w:t>
            </w:r>
          </w:p>
        </w:tc>
      </w:tr>
      <w:tr w:rsidR="00093013" w:rsidRPr="005067C5" w:rsidTr="003B423D">
        <w:trPr>
          <w:trHeight w:val="43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14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วิทยาลัยเทคโนโลยีชาญภรณ์เสลภูมิ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286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286</w:t>
            </w:r>
          </w:p>
        </w:tc>
      </w:tr>
      <w:tr w:rsidR="00093013" w:rsidRPr="005067C5" w:rsidTr="003B423D">
        <w:trPr>
          <w:trHeight w:val="43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15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วิทยาลัยเทคโนโลยีพรเพชรร้อยเอ็ด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330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47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377</w:t>
            </w:r>
          </w:p>
        </w:tc>
      </w:tr>
      <w:tr w:rsidR="00093013" w:rsidRPr="005067C5" w:rsidTr="003B423D">
        <w:trPr>
          <w:trHeight w:val="25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16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วิทยาลัยอาชีวศึกษาเสลภูมิ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666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135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801</w:t>
            </w:r>
          </w:p>
        </w:tc>
      </w:tr>
      <w:tr w:rsidR="00093013" w:rsidRPr="005067C5" w:rsidTr="003B423D">
        <w:trPr>
          <w:trHeight w:val="43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17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วิทยาลัยเทคโนโลยีบริหารธุรกิจรักไทย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364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117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481</w:t>
            </w:r>
          </w:p>
        </w:tc>
      </w:tr>
      <w:tr w:rsidR="00093013" w:rsidRPr="005067C5" w:rsidTr="003B423D">
        <w:trPr>
          <w:trHeight w:val="25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18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วิทยาลัยเทคโนโลยีแทนพล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180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180</w:t>
            </w:r>
          </w:p>
        </w:tc>
      </w:tr>
      <w:tr w:rsidR="00093013" w:rsidRPr="005067C5" w:rsidTr="003B423D">
        <w:trPr>
          <w:trHeight w:val="25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19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วิทยาลัยเทคโนโลยีปทุมรัตต์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394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395</w:t>
            </w:r>
          </w:p>
        </w:tc>
      </w:tr>
      <w:tr w:rsidR="00093013" w:rsidRPr="005067C5" w:rsidTr="003B423D">
        <w:trPr>
          <w:trHeight w:val="25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20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โรงเรียนอนุบาลจารุณี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31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31</w:t>
            </w:r>
          </w:p>
        </w:tc>
      </w:tr>
      <w:tr w:rsidR="00093013" w:rsidRPr="005067C5" w:rsidTr="003B423D">
        <w:trPr>
          <w:trHeight w:val="25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21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วิทยาลัยเทคโนโลยีหนองพอก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206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18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224</w:t>
            </w:r>
          </w:p>
        </w:tc>
      </w:tr>
      <w:tr w:rsidR="00093013" w:rsidRPr="005067C5" w:rsidTr="003B423D">
        <w:trPr>
          <w:trHeight w:val="25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22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โรงเรียนบัณฑิตวิทยาลัย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183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  <w:cs/>
              </w:rPr>
            </w:pPr>
            <w:r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183</w:t>
            </w:r>
          </w:p>
        </w:tc>
      </w:tr>
      <w:tr w:rsidR="00093013" w:rsidRPr="005067C5" w:rsidTr="003B423D">
        <w:trPr>
          <w:trHeight w:val="25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23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วิทยาลัยนาฏศิลป์ร้อยเอ็ด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267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267</w:t>
            </w:r>
          </w:p>
        </w:tc>
      </w:tr>
      <w:tr w:rsidR="00093013" w:rsidRPr="005067C5" w:rsidTr="003B423D">
        <w:trPr>
          <w:trHeight w:val="25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24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กศน.อำเภอจตุรพักตรพิมาน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86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86</w:t>
            </w:r>
          </w:p>
        </w:tc>
      </w:tr>
      <w:tr w:rsidR="00093013" w:rsidRPr="005067C5" w:rsidTr="003B423D">
        <w:trPr>
          <w:trHeight w:val="25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25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มหาวิทยาลัยราชภัฏร้อยเอ็ด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9E0B92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7,145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120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7,265</w:t>
            </w:r>
          </w:p>
        </w:tc>
      </w:tr>
      <w:tr w:rsidR="00093013" w:rsidRPr="005067C5" w:rsidTr="003B423D">
        <w:trPr>
          <w:trHeight w:val="434"/>
        </w:trPr>
        <w:tc>
          <w:tcPr>
            <w:tcW w:w="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</w:rPr>
              <w:t>26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  <w:cs/>
              </w:rPr>
              <w:t>มหาวิทยาลัยมกุฏราชวิทยาลัยวิทยาเขตร้อยเอ็ด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-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1,258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122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1,380</w:t>
            </w:r>
          </w:p>
        </w:tc>
      </w:tr>
      <w:tr w:rsidR="00093013" w:rsidRPr="005067C5" w:rsidTr="003B423D">
        <w:trPr>
          <w:trHeight w:val="254"/>
        </w:trPr>
        <w:tc>
          <w:tcPr>
            <w:tcW w:w="40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b/>
                <w:bCs/>
                <w:color w:val="FFFFFF" w:themeColor="light1"/>
                <w:kern w:val="24"/>
                <w:sz w:val="28"/>
                <w:cs/>
              </w:rPr>
              <w:t>รวมทั้งสิ้น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14,047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6,509</w:t>
            </w:r>
          </w:p>
        </w:tc>
        <w:tc>
          <w:tcPr>
            <w:tcW w:w="7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8,902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 w:rsidRPr="005067C5"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242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093013" w:rsidRPr="005067C5" w:rsidRDefault="00093013" w:rsidP="003B423D">
            <w:pPr>
              <w:spacing w:after="0" w:line="240" w:lineRule="auto"/>
              <w:jc w:val="center"/>
              <w:textAlignment w:val="center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 w:themeColor="dark1"/>
                <w:kern w:val="24"/>
                <w:sz w:val="28"/>
              </w:rPr>
              <w:t>29,700</w:t>
            </w:r>
          </w:p>
        </w:tc>
      </w:tr>
    </w:tbl>
    <w:p w:rsidR="00093013" w:rsidRDefault="00093013" w:rsidP="00093013">
      <w:pPr>
        <w:spacing w:after="0" w:line="240" w:lineRule="auto"/>
        <w:rPr>
          <w:rFonts w:ascii="TH SarabunPSK" w:hAnsi="TH SarabunPSK" w:cs="TH SarabunPSK"/>
          <w:sz w:val="32"/>
          <w:szCs w:val="32"/>
        </w:rPr>
        <w:sectPr w:rsidR="00093013" w:rsidSect="003B423D">
          <w:pgSz w:w="11906" w:h="16838"/>
          <w:pgMar w:top="1134" w:right="1440" w:bottom="1134" w:left="1440" w:header="709" w:footer="709" w:gutter="0"/>
          <w:cols w:space="708"/>
          <w:docGrid w:linePitch="360"/>
        </w:sectPr>
      </w:pPr>
    </w:p>
    <w:p w:rsidR="00093013" w:rsidRDefault="00093013" w:rsidP="000930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93013" w:rsidRDefault="00093013" w:rsidP="002C435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  <w:sectPr w:rsidR="00093013" w:rsidSect="003B423D">
          <w:pgSz w:w="16838" w:h="11906" w:orient="landscape"/>
          <w:pgMar w:top="1440" w:right="1134" w:bottom="1440" w:left="1134" w:header="709" w:footer="709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62455BB5" wp14:editId="0BF59852">
            <wp:extent cx="8020050" cy="4867275"/>
            <wp:effectExtent l="0" t="0" r="0" b="9525"/>
            <wp:docPr id="45" name="Chart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93013" w:rsidRPr="00F82495" w:rsidRDefault="00093013" w:rsidP="0009301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 xml:space="preserve">2. </w:t>
      </w:r>
      <w:r w:rsidRPr="00F82495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จำนวนครู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/อาจารย์</w:t>
      </w:r>
      <w:r w:rsidRPr="00F8249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ผู้บริหาร และบุคลากรทางการศึกษา </w:t>
      </w:r>
    </w:p>
    <w:p w:rsidR="00093013" w:rsidRPr="00F82495" w:rsidRDefault="00093013" w:rsidP="00093013">
      <w:pPr>
        <w:spacing w:after="0"/>
        <w:ind w:firstLine="720"/>
        <w:rPr>
          <w:rFonts w:ascii="TH SarabunPSK" w:hAnsi="TH SarabunPSK" w:cs="TH SarabunPSK"/>
          <w:b/>
          <w:bCs/>
          <w:sz w:val="30"/>
          <w:szCs w:val="30"/>
        </w:rPr>
      </w:pPr>
      <w:r w:rsidRPr="00F82495">
        <w:rPr>
          <w:rFonts w:ascii="TH SarabunPSK" w:hAnsi="TH SarabunPSK" w:cs="TH SarabunPSK"/>
          <w:sz w:val="30"/>
          <w:szCs w:val="30"/>
          <w:cs/>
        </w:rPr>
        <w:t xml:space="preserve">ตารางที่ </w:t>
      </w:r>
      <w:r>
        <w:rPr>
          <w:rFonts w:ascii="TH SarabunPSK" w:hAnsi="TH SarabunPSK" w:cs="TH SarabunPSK"/>
          <w:sz w:val="30"/>
          <w:szCs w:val="30"/>
        </w:rPr>
        <w:t xml:space="preserve">4 </w:t>
      </w:r>
      <w:r w:rsidRPr="00F8249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จำนวนครู/อาจารย์ ผู้บริหาร และบุคลากรทางการศึกษา ปีการศึกษา </w:t>
      </w:r>
      <w:r w:rsidR="00ED7F0D">
        <w:rPr>
          <w:rFonts w:ascii="TH SarabunPSK" w:hAnsi="TH SarabunPSK" w:cs="TH SarabunPSK"/>
          <w:b/>
          <w:bCs/>
          <w:sz w:val="30"/>
          <w:szCs w:val="30"/>
        </w:rPr>
        <w:t xml:space="preserve"> 2560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Pr="00F82495">
        <w:rPr>
          <w:rFonts w:ascii="TH SarabunPSK" w:hAnsi="TH SarabunPSK" w:cs="TH SarabunPSK"/>
          <w:b/>
          <w:bCs/>
          <w:sz w:val="30"/>
          <w:szCs w:val="30"/>
          <w:cs/>
        </w:rPr>
        <w:t>จำแนกตาม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หน่วยงาน</w:t>
      </w:r>
    </w:p>
    <w:p w:rsidR="00093013" w:rsidRDefault="00093013" w:rsidP="0009301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Style w:val="4-1"/>
        <w:tblW w:w="14425" w:type="dxa"/>
        <w:tblLook w:val="04A0" w:firstRow="1" w:lastRow="0" w:firstColumn="1" w:lastColumn="0" w:noHBand="0" w:noVBand="1"/>
      </w:tblPr>
      <w:tblGrid>
        <w:gridCol w:w="2093"/>
        <w:gridCol w:w="709"/>
        <w:gridCol w:w="850"/>
        <w:gridCol w:w="851"/>
        <w:gridCol w:w="850"/>
        <w:gridCol w:w="992"/>
        <w:gridCol w:w="993"/>
        <w:gridCol w:w="992"/>
        <w:gridCol w:w="850"/>
        <w:gridCol w:w="851"/>
        <w:gridCol w:w="875"/>
        <w:gridCol w:w="826"/>
        <w:gridCol w:w="850"/>
        <w:gridCol w:w="851"/>
        <w:gridCol w:w="992"/>
      </w:tblGrid>
      <w:tr w:rsidR="00093013" w:rsidRPr="00A13423" w:rsidTr="003B42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 w:val="restart"/>
            <w:hideMark/>
          </w:tcPr>
          <w:p w:rsidR="00093013" w:rsidRDefault="00093013" w:rsidP="003B423D">
            <w:pPr>
              <w:jc w:val="center"/>
              <w:rPr>
                <w:rFonts w:ascii="TH SarabunPSK" w:hAnsi="TH SarabunPSK" w:cs="TH SarabunPSK"/>
                <w:b w:val="0"/>
                <w:bCs w:val="0"/>
                <w:w w:val="90"/>
                <w:sz w:val="30"/>
                <w:szCs w:val="30"/>
              </w:rPr>
            </w:pPr>
          </w:p>
          <w:p w:rsidR="00093013" w:rsidRDefault="00093013" w:rsidP="003B423D">
            <w:pPr>
              <w:jc w:val="center"/>
              <w:rPr>
                <w:rFonts w:ascii="TH SarabunPSK" w:hAnsi="TH SarabunPSK" w:cs="TH SarabunPSK"/>
                <w:b w:val="0"/>
                <w:bCs w:val="0"/>
                <w:w w:val="90"/>
                <w:sz w:val="30"/>
                <w:szCs w:val="30"/>
              </w:rPr>
            </w:pPr>
          </w:p>
          <w:p w:rsidR="00093013" w:rsidRDefault="00093013" w:rsidP="003B423D">
            <w:pPr>
              <w:jc w:val="center"/>
              <w:rPr>
                <w:rFonts w:ascii="TH SarabunPSK" w:hAnsi="TH SarabunPSK" w:cs="TH SarabunPSK"/>
                <w:b w:val="0"/>
                <w:bCs w:val="0"/>
                <w:w w:val="90"/>
                <w:sz w:val="30"/>
                <w:szCs w:val="30"/>
              </w:rPr>
            </w:pPr>
          </w:p>
          <w:p w:rsidR="00093013" w:rsidRPr="00A13423" w:rsidRDefault="00093013" w:rsidP="003B423D">
            <w:pPr>
              <w:jc w:val="center"/>
              <w:rPr>
                <w:rFonts w:ascii="TH SarabunPSK" w:hAnsi="TH SarabunPSK" w:cs="TH SarabunPSK"/>
                <w:b w:val="0"/>
                <w:bCs w:val="0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w w:val="90"/>
                <w:sz w:val="30"/>
                <w:szCs w:val="30"/>
                <w:cs/>
              </w:rPr>
              <w:t>ตำแหน่ง</w:t>
            </w:r>
          </w:p>
        </w:tc>
        <w:tc>
          <w:tcPr>
            <w:tcW w:w="11340" w:type="dxa"/>
            <w:gridSpan w:val="13"/>
            <w:hideMark/>
          </w:tcPr>
          <w:p w:rsidR="00093013" w:rsidRDefault="00093013" w:rsidP="003B42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w w:val="90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w w:val="90"/>
                <w:sz w:val="30"/>
                <w:szCs w:val="30"/>
                <w:cs/>
              </w:rPr>
              <w:t>ชื่อหน่วยงาน</w:t>
            </w:r>
            <w:r>
              <w:rPr>
                <w:rFonts w:ascii="TH SarabunPSK" w:hAnsi="TH SarabunPSK" w:cs="TH SarabunPSK"/>
                <w:b w:val="0"/>
                <w:bCs w:val="0"/>
                <w:w w:val="90"/>
                <w:sz w:val="30"/>
                <w:szCs w:val="30"/>
              </w:rPr>
              <w:t xml:space="preserve"> /</w:t>
            </w:r>
            <w:r>
              <w:rPr>
                <w:rFonts w:ascii="TH SarabunPSK" w:hAnsi="TH SarabunPSK" w:cs="TH SarabunPSK" w:hint="cs"/>
                <w:b w:val="0"/>
                <w:bCs w:val="0"/>
                <w:w w:val="90"/>
                <w:sz w:val="30"/>
                <w:szCs w:val="30"/>
                <w:cs/>
              </w:rPr>
              <w:t>จำนวนคน</w:t>
            </w:r>
          </w:p>
        </w:tc>
        <w:tc>
          <w:tcPr>
            <w:tcW w:w="992" w:type="dxa"/>
          </w:tcPr>
          <w:p w:rsidR="00093013" w:rsidRDefault="00093013" w:rsidP="003B42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w w:val="90"/>
                <w:sz w:val="30"/>
                <w:szCs w:val="30"/>
              </w:rPr>
            </w:pPr>
          </w:p>
        </w:tc>
      </w:tr>
      <w:tr w:rsidR="00093013" w:rsidRPr="00A13423" w:rsidTr="003B42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/>
            <w:hideMark/>
          </w:tcPr>
          <w:p w:rsidR="00093013" w:rsidRPr="00A13423" w:rsidRDefault="00093013" w:rsidP="003B423D">
            <w:pPr>
              <w:rPr>
                <w:rFonts w:ascii="TH SarabunPSK" w:hAnsi="TH SarabunPSK" w:cs="TH SarabunPSK"/>
                <w:b w:val="0"/>
                <w:bCs w:val="0"/>
                <w:w w:val="90"/>
                <w:sz w:val="30"/>
                <w:szCs w:val="30"/>
              </w:rPr>
            </w:pPr>
          </w:p>
        </w:tc>
        <w:tc>
          <w:tcPr>
            <w:tcW w:w="709" w:type="dxa"/>
            <w:vMerge w:val="restart"/>
            <w:hideMark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  <w:cs/>
              </w:rPr>
              <w:t>สพป.</w:t>
            </w:r>
          </w:p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  <w:cs/>
              </w:rPr>
              <w:t>รอ.1</w:t>
            </w:r>
          </w:p>
        </w:tc>
        <w:tc>
          <w:tcPr>
            <w:tcW w:w="850" w:type="dxa"/>
            <w:vMerge w:val="restart"/>
            <w:hideMark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  <w:cs/>
              </w:rPr>
              <w:t>สพป.</w:t>
            </w:r>
          </w:p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  <w:cs/>
              </w:rPr>
              <w:t>รอ.2</w:t>
            </w:r>
          </w:p>
        </w:tc>
        <w:tc>
          <w:tcPr>
            <w:tcW w:w="851" w:type="dxa"/>
            <w:vMerge w:val="restart"/>
            <w:hideMark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  <w:cs/>
              </w:rPr>
              <w:t>สพป.</w:t>
            </w:r>
          </w:p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  <w:cs/>
              </w:rPr>
              <w:t>รอ.3</w:t>
            </w:r>
          </w:p>
        </w:tc>
        <w:tc>
          <w:tcPr>
            <w:tcW w:w="850" w:type="dxa"/>
            <w:vMerge w:val="restart"/>
            <w:hideMark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ส</w:t>
            </w:r>
            <w:r w:rsidRPr="00A13423"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  <w:cs/>
              </w:rPr>
              <w:t>พม.</w:t>
            </w:r>
          </w:p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  <w:cs/>
              </w:rPr>
              <w:t>27</w:t>
            </w:r>
          </w:p>
        </w:tc>
        <w:tc>
          <w:tcPr>
            <w:tcW w:w="2977" w:type="dxa"/>
            <w:gridSpan w:val="3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ท้องถิ่นจังหวัดร้อยเอ็ด</w:t>
            </w:r>
          </w:p>
        </w:tc>
        <w:tc>
          <w:tcPr>
            <w:tcW w:w="850" w:type="dxa"/>
            <w:vMerge w:val="restart"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โรงเรียน</w:t>
            </w:r>
          </w:p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 w:rsidRPr="00A13423"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เอกชน</w:t>
            </w:r>
          </w:p>
        </w:tc>
        <w:tc>
          <w:tcPr>
            <w:tcW w:w="851" w:type="dxa"/>
            <w:vMerge w:val="restart"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กศน.</w:t>
            </w:r>
          </w:p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จังหวัด</w:t>
            </w:r>
          </w:p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ร้อยเอ็ด</w:t>
            </w:r>
          </w:p>
        </w:tc>
        <w:tc>
          <w:tcPr>
            <w:tcW w:w="875" w:type="dxa"/>
            <w:vMerge w:val="restart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วิทยาลัยนาฏศิลป์ร้อยเอ็ด</w:t>
            </w:r>
          </w:p>
        </w:tc>
        <w:tc>
          <w:tcPr>
            <w:tcW w:w="826" w:type="dxa"/>
            <w:vMerge w:val="restart"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โรงเรียน</w:t>
            </w:r>
          </w:p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พระ</w:t>
            </w:r>
          </w:p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ปริยัติธรรม</w:t>
            </w:r>
          </w:p>
        </w:tc>
        <w:tc>
          <w:tcPr>
            <w:tcW w:w="850" w:type="dxa"/>
            <w:vMerge w:val="restart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วิทยาลัยของรัฐและเอกชน</w:t>
            </w:r>
          </w:p>
        </w:tc>
        <w:tc>
          <w:tcPr>
            <w:tcW w:w="851" w:type="dxa"/>
            <w:vMerge w:val="restart"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มหา           วิทยาลัย</w:t>
            </w:r>
          </w:p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</w:p>
        </w:tc>
        <w:tc>
          <w:tcPr>
            <w:tcW w:w="992" w:type="dxa"/>
            <w:vMerge w:val="restart"/>
          </w:tcPr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</w:p>
          <w:p w:rsidR="0009301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</w:p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รวม</w:t>
            </w:r>
          </w:p>
        </w:tc>
      </w:tr>
      <w:tr w:rsidR="00093013" w:rsidRPr="00A13423" w:rsidTr="003B423D">
        <w:trPr>
          <w:trHeight w:val="18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/>
            <w:hideMark/>
          </w:tcPr>
          <w:p w:rsidR="00093013" w:rsidRPr="00A13423" w:rsidRDefault="00093013" w:rsidP="003B423D">
            <w:pPr>
              <w:rPr>
                <w:rFonts w:ascii="TH SarabunPSK" w:hAnsi="TH SarabunPSK" w:cs="TH SarabunPSK"/>
                <w:b w:val="0"/>
                <w:bCs w:val="0"/>
                <w:w w:val="90"/>
                <w:sz w:val="30"/>
                <w:szCs w:val="30"/>
              </w:rPr>
            </w:pPr>
          </w:p>
        </w:tc>
        <w:tc>
          <w:tcPr>
            <w:tcW w:w="709" w:type="dxa"/>
            <w:vMerge/>
            <w:hideMark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  <w:cs/>
              </w:rPr>
            </w:pPr>
          </w:p>
        </w:tc>
        <w:tc>
          <w:tcPr>
            <w:tcW w:w="850" w:type="dxa"/>
            <w:vMerge/>
            <w:hideMark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  <w:cs/>
              </w:rPr>
            </w:pPr>
          </w:p>
        </w:tc>
        <w:tc>
          <w:tcPr>
            <w:tcW w:w="851" w:type="dxa"/>
            <w:vMerge/>
            <w:hideMark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  <w:cs/>
              </w:rPr>
            </w:pPr>
          </w:p>
        </w:tc>
        <w:tc>
          <w:tcPr>
            <w:tcW w:w="850" w:type="dxa"/>
            <w:vMerge/>
            <w:hideMark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โรงเรียน</w:t>
            </w:r>
          </w:p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สังกัด</w:t>
            </w:r>
          </w:p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เทศบาลเมืองร้อยเอ็ด</w:t>
            </w:r>
          </w:p>
        </w:tc>
        <w:tc>
          <w:tcPr>
            <w:tcW w:w="993" w:type="dxa"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โรงเรียน</w:t>
            </w:r>
          </w:p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กีฬา</w:t>
            </w:r>
          </w:p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อบจ.</w:t>
            </w:r>
          </w:p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ร้อยเอ็ด</w:t>
            </w:r>
          </w:p>
        </w:tc>
        <w:tc>
          <w:tcPr>
            <w:tcW w:w="992" w:type="dxa"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ศูนย์</w:t>
            </w:r>
          </w:p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เด็กเล็ก อบต./เทศบาล</w:t>
            </w:r>
          </w:p>
        </w:tc>
        <w:tc>
          <w:tcPr>
            <w:tcW w:w="850" w:type="dxa"/>
            <w:vMerge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  <w:cs/>
              </w:rPr>
            </w:pPr>
          </w:p>
        </w:tc>
        <w:tc>
          <w:tcPr>
            <w:tcW w:w="851" w:type="dxa"/>
            <w:vMerge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  <w:cs/>
              </w:rPr>
            </w:pPr>
          </w:p>
        </w:tc>
        <w:tc>
          <w:tcPr>
            <w:tcW w:w="875" w:type="dxa"/>
            <w:vMerge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  <w:cs/>
              </w:rPr>
            </w:pPr>
          </w:p>
        </w:tc>
        <w:tc>
          <w:tcPr>
            <w:tcW w:w="826" w:type="dxa"/>
            <w:vMerge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  <w:cs/>
              </w:rPr>
            </w:pPr>
          </w:p>
        </w:tc>
        <w:tc>
          <w:tcPr>
            <w:tcW w:w="850" w:type="dxa"/>
            <w:vMerge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  <w:cs/>
              </w:rPr>
            </w:pPr>
          </w:p>
        </w:tc>
        <w:tc>
          <w:tcPr>
            <w:tcW w:w="851" w:type="dxa"/>
            <w:vMerge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  <w:cs/>
              </w:rPr>
            </w:pPr>
          </w:p>
        </w:tc>
        <w:tc>
          <w:tcPr>
            <w:tcW w:w="992" w:type="dxa"/>
            <w:vMerge/>
          </w:tcPr>
          <w:p w:rsidR="0009301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  <w:cs/>
              </w:rPr>
            </w:pPr>
          </w:p>
        </w:tc>
      </w:tr>
      <w:tr w:rsidR="00093013" w:rsidRPr="00A13423" w:rsidTr="003B42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hideMark/>
          </w:tcPr>
          <w:p w:rsidR="00093013" w:rsidRPr="00A13423" w:rsidRDefault="00093013" w:rsidP="003B423D">
            <w:pPr>
              <w:rPr>
                <w:rFonts w:ascii="TH SarabunPSK" w:hAnsi="TH SarabunPSK" w:cs="TH SarabunPSK"/>
                <w:w w:val="90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ผู้บริหารการศึกษา</w:t>
            </w:r>
          </w:p>
        </w:tc>
        <w:tc>
          <w:tcPr>
            <w:tcW w:w="709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8</w:t>
            </w:r>
          </w:p>
        </w:tc>
        <w:tc>
          <w:tcPr>
            <w:tcW w:w="850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8</w:t>
            </w:r>
          </w:p>
        </w:tc>
        <w:tc>
          <w:tcPr>
            <w:tcW w:w="851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6</w:t>
            </w:r>
          </w:p>
        </w:tc>
        <w:tc>
          <w:tcPr>
            <w:tcW w:w="850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3</w:t>
            </w:r>
          </w:p>
        </w:tc>
        <w:tc>
          <w:tcPr>
            <w:tcW w:w="992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6</w:t>
            </w:r>
          </w:p>
        </w:tc>
        <w:tc>
          <w:tcPr>
            <w:tcW w:w="993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-</w:t>
            </w:r>
          </w:p>
        </w:tc>
        <w:tc>
          <w:tcPr>
            <w:tcW w:w="992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-</w:t>
            </w:r>
          </w:p>
        </w:tc>
        <w:tc>
          <w:tcPr>
            <w:tcW w:w="850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2</w:t>
            </w:r>
          </w:p>
        </w:tc>
        <w:tc>
          <w:tcPr>
            <w:tcW w:w="875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-</w:t>
            </w:r>
          </w:p>
        </w:tc>
        <w:tc>
          <w:tcPr>
            <w:tcW w:w="826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3</w:t>
            </w:r>
          </w:p>
        </w:tc>
        <w:tc>
          <w:tcPr>
            <w:tcW w:w="850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-</w:t>
            </w:r>
          </w:p>
        </w:tc>
        <w:tc>
          <w:tcPr>
            <w:tcW w:w="851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-</w:t>
            </w:r>
          </w:p>
        </w:tc>
        <w:tc>
          <w:tcPr>
            <w:tcW w:w="992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36</w:t>
            </w:r>
          </w:p>
        </w:tc>
      </w:tr>
      <w:tr w:rsidR="00093013" w:rsidRPr="00A13423" w:rsidTr="003B423D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hideMark/>
          </w:tcPr>
          <w:p w:rsidR="00093013" w:rsidRPr="00A13423" w:rsidRDefault="00093013" w:rsidP="003B423D">
            <w:pPr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ศึกษานิเทศก์</w:t>
            </w:r>
          </w:p>
        </w:tc>
        <w:tc>
          <w:tcPr>
            <w:tcW w:w="709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22</w:t>
            </w:r>
          </w:p>
        </w:tc>
        <w:tc>
          <w:tcPr>
            <w:tcW w:w="850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21</w:t>
            </w:r>
          </w:p>
        </w:tc>
        <w:tc>
          <w:tcPr>
            <w:tcW w:w="851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18</w:t>
            </w:r>
          </w:p>
        </w:tc>
        <w:tc>
          <w:tcPr>
            <w:tcW w:w="850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14</w:t>
            </w:r>
          </w:p>
        </w:tc>
        <w:tc>
          <w:tcPr>
            <w:tcW w:w="992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1</w:t>
            </w:r>
          </w:p>
        </w:tc>
        <w:tc>
          <w:tcPr>
            <w:tcW w:w="993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-</w:t>
            </w:r>
          </w:p>
        </w:tc>
        <w:tc>
          <w:tcPr>
            <w:tcW w:w="992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-</w:t>
            </w:r>
          </w:p>
        </w:tc>
        <w:tc>
          <w:tcPr>
            <w:tcW w:w="850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-</w:t>
            </w:r>
          </w:p>
        </w:tc>
        <w:tc>
          <w:tcPr>
            <w:tcW w:w="875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-</w:t>
            </w:r>
          </w:p>
        </w:tc>
        <w:tc>
          <w:tcPr>
            <w:tcW w:w="826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-</w:t>
            </w:r>
          </w:p>
        </w:tc>
        <w:tc>
          <w:tcPr>
            <w:tcW w:w="850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-</w:t>
            </w:r>
          </w:p>
        </w:tc>
        <w:tc>
          <w:tcPr>
            <w:tcW w:w="851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-</w:t>
            </w:r>
          </w:p>
        </w:tc>
        <w:tc>
          <w:tcPr>
            <w:tcW w:w="992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76</w:t>
            </w:r>
          </w:p>
        </w:tc>
      </w:tr>
      <w:tr w:rsidR="00093013" w:rsidRPr="00A13423" w:rsidTr="003B42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hideMark/>
          </w:tcPr>
          <w:p w:rsidR="00093013" w:rsidRPr="00A13423" w:rsidRDefault="00093013" w:rsidP="003B423D">
            <w:pPr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บุคลากรในสำนักงาน</w:t>
            </w:r>
          </w:p>
        </w:tc>
        <w:tc>
          <w:tcPr>
            <w:tcW w:w="709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68</w:t>
            </w:r>
          </w:p>
        </w:tc>
        <w:tc>
          <w:tcPr>
            <w:tcW w:w="850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81</w:t>
            </w:r>
          </w:p>
        </w:tc>
        <w:tc>
          <w:tcPr>
            <w:tcW w:w="851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51</w:t>
            </w:r>
          </w:p>
        </w:tc>
        <w:tc>
          <w:tcPr>
            <w:tcW w:w="850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35</w:t>
            </w:r>
          </w:p>
        </w:tc>
        <w:tc>
          <w:tcPr>
            <w:tcW w:w="992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13</w:t>
            </w:r>
          </w:p>
        </w:tc>
        <w:tc>
          <w:tcPr>
            <w:tcW w:w="993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-</w:t>
            </w:r>
          </w:p>
        </w:tc>
        <w:tc>
          <w:tcPr>
            <w:tcW w:w="992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-</w:t>
            </w:r>
          </w:p>
        </w:tc>
        <w:tc>
          <w:tcPr>
            <w:tcW w:w="850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34</w:t>
            </w:r>
          </w:p>
        </w:tc>
        <w:tc>
          <w:tcPr>
            <w:tcW w:w="875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-</w:t>
            </w:r>
          </w:p>
        </w:tc>
        <w:tc>
          <w:tcPr>
            <w:tcW w:w="826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12</w:t>
            </w:r>
          </w:p>
        </w:tc>
        <w:tc>
          <w:tcPr>
            <w:tcW w:w="850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-</w:t>
            </w:r>
          </w:p>
        </w:tc>
        <w:tc>
          <w:tcPr>
            <w:tcW w:w="851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175</w:t>
            </w:r>
          </w:p>
        </w:tc>
        <w:tc>
          <w:tcPr>
            <w:tcW w:w="992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469</w:t>
            </w:r>
          </w:p>
        </w:tc>
      </w:tr>
      <w:tr w:rsidR="00093013" w:rsidRPr="00A13423" w:rsidTr="003B423D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hideMark/>
          </w:tcPr>
          <w:p w:rsidR="00093013" w:rsidRPr="00A13423" w:rsidRDefault="00093013" w:rsidP="003B423D">
            <w:pPr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ผู้บริหารสถานศึกษา</w:t>
            </w:r>
          </w:p>
        </w:tc>
        <w:tc>
          <w:tcPr>
            <w:tcW w:w="709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222</w:t>
            </w:r>
          </w:p>
        </w:tc>
        <w:tc>
          <w:tcPr>
            <w:tcW w:w="850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318</w:t>
            </w:r>
          </w:p>
        </w:tc>
        <w:tc>
          <w:tcPr>
            <w:tcW w:w="851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199</w:t>
            </w:r>
          </w:p>
        </w:tc>
        <w:tc>
          <w:tcPr>
            <w:tcW w:w="850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60</w:t>
            </w:r>
          </w:p>
        </w:tc>
        <w:tc>
          <w:tcPr>
            <w:tcW w:w="992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22</w:t>
            </w:r>
          </w:p>
        </w:tc>
        <w:tc>
          <w:tcPr>
            <w:tcW w:w="993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1</w:t>
            </w:r>
          </w:p>
        </w:tc>
        <w:tc>
          <w:tcPr>
            <w:tcW w:w="992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-</w:t>
            </w:r>
          </w:p>
        </w:tc>
        <w:tc>
          <w:tcPr>
            <w:tcW w:w="850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59</w:t>
            </w:r>
          </w:p>
        </w:tc>
        <w:tc>
          <w:tcPr>
            <w:tcW w:w="851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20</w:t>
            </w:r>
          </w:p>
        </w:tc>
        <w:tc>
          <w:tcPr>
            <w:tcW w:w="875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-</w:t>
            </w:r>
          </w:p>
        </w:tc>
        <w:tc>
          <w:tcPr>
            <w:tcW w:w="826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15</w:t>
            </w:r>
          </w:p>
        </w:tc>
        <w:tc>
          <w:tcPr>
            <w:tcW w:w="850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22</w:t>
            </w:r>
          </w:p>
        </w:tc>
        <w:tc>
          <w:tcPr>
            <w:tcW w:w="851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13</w:t>
            </w:r>
          </w:p>
        </w:tc>
        <w:tc>
          <w:tcPr>
            <w:tcW w:w="992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955</w:t>
            </w:r>
          </w:p>
        </w:tc>
      </w:tr>
      <w:tr w:rsidR="00093013" w:rsidRPr="00A13423" w:rsidTr="003B42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hideMark/>
          </w:tcPr>
          <w:p w:rsidR="00093013" w:rsidRPr="00A13423" w:rsidRDefault="00093013" w:rsidP="003B423D">
            <w:pPr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ครู/อาจารย์ในสถานศึกษา</w:t>
            </w:r>
          </w:p>
        </w:tc>
        <w:tc>
          <w:tcPr>
            <w:tcW w:w="709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2,335</w:t>
            </w:r>
          </w:p>
        </w:tc>
        <w:tc>
          <w:tcPr>
            <w:tcW w:w="850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2,737</w:t>
            </w:r>
          </w:p>
        </w:tc>
        <w:tc>
          <w:tcPr>
            <w:tcW w:w="851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1,690</w:t>
            </w:r>
          </w:p>
        </w:tc>
        <w:tc>
          <w:tcPr>
            <w:tcW w:w="850" w:type="dxa"/>
            <w:hideMark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4,437</w:t>
            </w:r>
          </w:p>
        </w:tc>
        <w:tc>
          <w:tcPr>
            <w:tcW w:w="992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230</w:t>
            </w:r>
          </w:p>
        </w:tc>
        <w:tc>
          <w:tcPr>
            <w:tcW w:w="993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20</w:t>
            </w:r>
          </w:p>
        </w:tc>
        <w:tc>
          <w:tcPr>
            <w:tcW w:w="992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1,140</w:t>
            </w:r>
          </w:p>
        </w:tc>
        <w:tc>
          <w:tcPr>
            <w:tcW w:w="850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978</w:t>
            </w:r>
          </w:p>
        </w:tc>
        <w:tc>
          <w:tcPr>
            <w:tcW w:w="851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474</w:t>
            </w:r>
          </w:p>
        </w:tc>
        <w:tc>
          <w:tcPr>
            <w:tcW w:w="875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120</w:t>
            </w:r>
          </w:p>
        </w:tc>
        <w:tc>
          <w:tcPr>
            <w:tcW w:w="826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140</w:t>
            </w:r>
          </w:p>
        </w:tc>
        <w:tc>
          <w:tcPr>
            <w:tcW w:w="850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509</w:t>
            </w:r>
          </w:p>
        </w:tc>
        <w:tc>
          <w:tcPr>
            <w:tcW w:w="851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w w:val="90"/>
                <w:sz w:val="30"/>
                <w:szCs w:val="30"/>
                <w:cs/>
              </w:rPr>
              <w:t>401</w:t>
            </w:r>
          </w:p>
        </w:tc>
        <w:tc>
          <w:tcPr>
            <w:tcW w:w="992" w:type="dxa"/>
          </w:tcPr>
          <w:p w:rsidR="00093013" w:rsidRPr="00A13423" w:rsidRDefault="00093013" w:rsidP="003B42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w w:val="90"/>
                <w:sz w:val="30"/>
                <w:szCs w:val="30"/>
              </w:rPr>
              <w:t>15,174</w:t>
            </w:r>
          </w:p>
        </w:tc>
      </w:tr>
      <w:tr w:rsidR="00093013" w:rsidRPr="00A13423" w:rsidTr="003B423D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hideMark/>
          </w:tcPr>
          <w:p w:rsidR="00093013" w:rsidRPr="00A13423" w:rsidRDefault="00093013" w:rsidP="003B423D">
            <w:pPr>
              <w:jc w:val="center"/>
              <w:rPr>
                <w:rFonts w:ascii="TH SarabunPSK" w:hAnsi="TH SarabunPSK" w:cs="TH SarabunPSK"/>
                <w:b w:val="0"/>
                <w:bCs w:val="0"/>
                <w:w w:val="90"/>
                <w:sz w:val="30"/>
                <w:szCs w:val="30"/>
              </w:rPr>
            </w:pPr>
            <w:r w:rsidRPr="00A13423">
              <w:rPr>
                <w:rFonts w:ascii="TH SarabunPSK" w:hAnsi="TH SarabunPSK" w:cs="TH SarabunPSK"/>
                <w:b w:val="0"/>
                <w:bCs w:val="0"/>
                <w:w w:val="90"/>
                <w:sz w:val="30"/>
                <w:szCs w:val="30"/>
                <w:cs/>
              </w:rPr>
              <w:t>รวม</w:t>
            </w:r>
            <w:r>
              <w:rPr>
                <w:rFonts w:ascii="TH SarabunPSK" w:hAnsi="TH SarabunPSK" w:cs="TH SarabunPSK" w:hint="cs"/>
                <w:b w:val="0"/>
                <w:bCs w:val="0"/>
                <w:w w:val="90"/>
                <w:sz w:val="30"/>
                <w:szCs w:val="30"/>
                <w:cs/>
              </w:rPr>
              <w:t>ทั้งสิ้น</w:t>
            </w:r>
          </w:p>
        </w:tc>
        <w:tc>
          <w:tcPr>
            <w:tcW w:w="709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  <w:t>2,655</w:t>
            </w:r>
          </w:p>
        </w:tc>
        <w:tc>
          <w:tcPr>
            <w:tcW w:w="850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3,165</w:t>
            </w:r>
          </w:p>
        </w:tc>
        <w:tc>
          <w:tcPr>
            <w:tcW w:w="851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  <w:t>1,964</w:t>
            </w:r>
          </w:p>
        </w:tc>
        <w:tc>
          <w:tcPr>
            <w:tcW w:w="850" w:type="dxa"/>
            <w:hideMark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4,549</w:t>
            </w:r>
          </w:p>
        </w:tc>
        <w:tc>
          <w:tcPr>
            <w:tcW w:w="992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272</w:t>
            </w:r>
          </w:p>
        </w:tc>
        <w:tc>
          <w:tcPr>
            <w:tcW w:w="993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  <w:t>21</w:t>
            </w:r>
          </w:p>
        </w:tc>
        <w:tc>
          <w:tcPr>
            <w:tcW w:w="992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  <w:t>1,140</w:t>
            </w:r>
          </w:p>
        </w:tc>
        <w:tc>
          <w:tcPr>
            <w:tcW w:w="850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1,037</w:t>
            </w:r>
          </w:p>
        </w:tc>
        <w:tc>
          <w:tcPr>
            <w:tcW w:w="851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530</w:t>
            </w:r>
          </w:p>
        </w:tc>
        <w:tc>
          <w:tcPr>
            <w:tcW w:w="875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  <w:t>120</w:t>
            </w:r>
          </w:p>
        </w:tc>
        <w:tc>
          <w:tcPr>
            <w:tcW w:w="826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  <w:t>170</w:t>
            </w:r>
          </w:p>
        </w:tc>
        <w:tc>
          <w:tcPr>
            <w:tcW w:w="850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  <w:t>531</w:t>
            </w:r>
          </w:p>
        </w:tc>
        <w:tc>
          <w:tcPr>
            <w:tcW w:w="851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w w:val="90"/>
                <w:sz w:val="30"/>
                <w:szCs w:val="30"/>
                <w:cs/>
              </w:rPr>
              <w:t>589</w:t>
            </w:r>
          </w:p>
        </w:tc>
        <w:tc>
          <w:tcPr>
            <w:tcW w:w="992" w:type="dxa"/>
          </w:tcPr>
          <w:p w:rsidR="00093013" w:rsidRPr="00A13423" w:rsidRDefault="00093013" w:rsidP="003B42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w w:val="90"/>
                <w:sz w:val="30"/>
                <w:szCs w:val="30"/>
              </w:rPr>
              <w:t>16,710</w:t>
            </w:r>
          </w:p>
        </w:tc>
      </w:tr>
    </w:tbl>
    <w:p w:rsidR="00093013" w:rsidRDefault="00093013" w:rsidP="0009301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:rsidR="00093013" w:rsidRDefault="00093013" w:rsidP="0009301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:rsidR="00093013" w:rsidRDefault="00093013" w:rsidP="0009301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:rsidR="00093013" w:rsidRDefault="00093013" w:rsidP="0009301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:rsidR="00093013" w:rsidRDefault="00093013" w:rsidP="0009301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:rsidR="00093013" w:rsidRDefault="00093013" w:rsidP="00093013">
      <w:pPr>
        <w:spacing w:after="0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DA356D">
        <w:rPr>
          <w:rFonts w:ascii="TH SarabunPSK" w:hAnsi="TH SarabunPSK" w:cs="TH SarabunPSK"/>
          <w:b/>
          <w:bCs/>
          <w:noProof/>
          <w:sz w:val="30"/>
          <w:szCs w:val="30"/>
        </w:rPr>
        <w:lastRenderedPageBreak/>
        <w:drawing>
          <wp:inline distT="0" distB="0" distL="0" distR="0" wp14:anchorId="7321B53D" wp14:editId="6F32E5F6">
            <wp:extent cx="7991475" cy="5172075"/>
            <wp:effectExtent l="0" t="0" r="9525" b="9525"/>
            <wp:docPr id="5" name="แผนภูมิ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93013" w:rsidRDefault="00093013" w:rsidP="00093013">
      <w:pPr>
        <w:spacing w:after="0"/>
        <w:jc w:val="center"/>
        <w:rPr>
          <w:rFonts w:ascii="TH SarabunPSK" w:hAnsi="TH SarabunPSK" w:cs="TH SarabunPSK"/>
          <w:b/>
          <w:bCs/>
          <w:sz w:val="30"/>
          <w:szCs w:val="30"/>
        </w:rPr>
        <w:sectPr w:rsidR="00093013" w:rsidSect="003B423D">
          <w:pgSz w:w="16838" w:h="11906" w:orient="landscape"/>
          <w:pgMar w:top="1440" w:right="1134" w:bottom="1440" w:left="1134" w:header="709" w:footer="709" w:gutter="0"/>
          <w:cols w:space="708"/>
          <w:docGrid w:linePitch="360"/>
        </w:sectPr>
      </w:pPr>
    </w:p>
    <w:p w:rsidR="00093013" w:rsidRPr="00765D41" w:rsidRDefault="00093013" w:rsidP="0009301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65D41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คุณภาพการศึกษา</w:t>
      </w:r>
    </w:p>
    <w:p w:rsidR="00093013" w:rsidRPr="00F82495" w:rsidRDefault="00093013" w:rsidP="00093013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0"/>
          <w:szCs w:val="30"/>
        </w:rPr>
      </w:pPr>
      <w:r w:rsidRPr="00886EF3">
        <w:rPr>
          <w:rFonts w:ascii="TH SarabunPSK" w:hAnsi="TH SarabunPSK" w:cs="TH SarabunPSK"/>
          <w:b/>
          <w:bCs/>
          <w:sz w:val="30"/>
          <w:szCs w:val="30"/>
          <w:cs/>
        </w:rPr>
        <w:t xml:space="preserve">ตารางที่  </w:t>
      </w: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Pr="00F82495">
        <w:rPr>
          <w:rFonts w:ascii="TH SarabunPSK" w:hAnsi="TH SarabunPSK" w:cs="TH SarabunPSK"/>
          <w:b/>
          <w:bCs/>
          <w:sz w:val="30"/>
          <w:szCs w:val="30"/>
          <w:cs/>
        </w:rPr>
        <w:t xml:space="preserve">   แสดงผลการทดสอบระดับชาติ  </w:t>
      </w:r>
      <w:r w:rsidRPr="00F82495">
        <w:rPr>
          <w:rFonts w:ascii="TH SarabunPSK" w:hAnsi="TH SarabunPSK" w:cs="TH SarabunPSK"/>
          <w:b/>
          <w:bCs/>
          <w:sz w:val="30"/>
          <w:szCs w:val="30"/>
        </w:rPr>
        <w:t>ONET</w:t>
      </w:r>
      <w:r w:rsidRPr="00F82495">
        <w:rPr>
          <w:rFonts w:ascii="TH SarabunPSK" w:hAnsi="TH SarabunPSK" w:cs="TH SarabunPSK" w:hint="cs"/>
          <w:b/>
          <w:bCs/>
          <w:sz w:val="30"/>
          <w:szCs w:val="30"/>
          <w:cs/>
        </w:rPr>
        <w:t>ชั้นประถมศึกษาปีที่ 6  และชั้นมัธยมศึกษา</w:t>
      </w:r>
    </w:p>
    <w:p w:rsidR="0037468F" w:rsidRPr="0037468F" w:rsidRDefault="00093013" w:rsidP="0009301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F8249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         </w:t>
      </w:r>
      <w:r w:rsidRPr="00F8249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ปีที่ 3  ในจังหวัดร้อยเอ็ด </w:t>
      </w:r>
      <w:r w:rsidRPr="00F82495">
        <w:rPr>
          <w:rFonts w:ascii="TH SarabunPSK" w:hAnsi="TH SarabunPSK" w:cs="TH SarabunPSK"/>
          <w:b/>
          <w:bCs/>
          <w:sz w:val="30"/>
          <w:szCs w:val="30"/>
          <w:cs/>
        </w:rPr>
        <w:t>ปีการศึกษา  255</w:t>
      </w:r>
      <w:r w:rsidR="00E40B62">
        <w:rPr>
          <w:rFonts w:ascii="TH SarabunPSK" w:hAnsi="TH SarabunPSK" w:cs="TH SarabunPSK"/>
          <w:b/>
          <w:bCs/>
          <w:sz w:val="30"/>
          <w:szCs w:val="30"/>
        </w:rPr>
        <w:t>8</w:t>
      </w:r>
      <w:r w:rsidRPr="00F82495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B43DE1">
        <w:rPr>
          <w:rFonts w:ascii="TH SarabunPSK" w:hAnsi="TH SarabunPSK" w:cs="TH SarabunPSK"/>
          <w:b/>
          <w:bCs/>
          <w:sz w:val="30"/>
          <w:szCs w:val="30"/>
          <w:cs/>
        </w:rPr>
        <w:t>–</w:t>
      </w:r>
      <w:r w:rsidRPr="00F82495">
        <w:rPr>
          <w:rFonts w:ascii="TH SarabunPSK" w:hAnsi="TH SarabunPSK" w:cs="TH SarabunPSK"/>
          <w:b/>
          <w:bCs/>
          <w:sz w:val="30"/>
          <w:szCs w:val="30"/>
          <w:cs/>
        </w:rPr>
        <w:t xml:space="preserve"> 255</w:t>
      </w: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43358E">
        <w:fldChar w:fldCharType="begin"/>
      </w:r>
      <w:r w:rsidR="0043358E">
        <w:instrText xml:space="preserve"> LINK </w:instrText>
      </w:r>
      <w:r w:rsidR="0037468F">
        <w:instrText xml:space="preserve">Excel.Sheet.12 C:\\Users\\tumetume\\Desktop\\Book1.xlsx Sheet4!R40C3:R71C7 </w:instrText>
      </w:r>
      <w:r w:rsidR="0043358E">
        <w:instrText xml:space="preserve">\a \f 4 \h  \* MERGEFORMAT </w:instrText>
      </w:r>
      <w:r w:rsidR="0043358E">
        <w:fldChar w:fldCharType="separate"/>
      </w:r>
    </w:p>
    <w:tbl>
      <w:tblPr>
        <w:tblW w:w="7300" w:type="dxa"/>
        <w:jc w:val="center"/>
        <w:tblLook w:val="04A0" w:firstRow="1" w:lastRow="0" w:firstColumn="1" w:lastColumn="0" w:noHBand="0" w:noVBand="1"/>
      </w:tblPr>
      <w:tblGrid>
        <w:gridCol w:w="3460"/>
        <w:gridCol w:w="960"/>
        <w:gridCol w:w="960"/>
        <w:gridCol w:w="960"/>
        <w:gridCol w:w="960"/>
      </w:tblGrid>
      <w:tr w:rsidR="0037468F" w:rsidRPr="0037468F" w:rsidTr="0037468F">
        <w:trPr>
          <w:divId w:val="1090272513"/>
          <w:trHeight w:val="315"/>
          <w:jc w:val="center"/>
        </w:trPr>
        <w:tc>
          <w:tcPr>
            <w:tcW w:w="3460" w:type="dxa"/>
            <w:vMerge w:val="restart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nil"/>
            </w:tcBorders>
            <w:shd w:val="clear" w:color="000000" w:fill="5B9BD5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FFFF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FFFFFF"/>
                <w:sz w:val="28"/>
                <w:cs/>
              </w:rPr>
              <w:t>วิชาที่สอบ</w:t>
            </w:r>
          </w:p>
        </w:tc>
        <w:tc>
          <w:tcPr>
            <w:tcW w:w="1920" w:type="dxa"/>
            <w:gridSpan w:val="2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000000" w:fill="5B9BD5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FFFF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FFFFFF"/>
                <w:sz w:val="28"/>
              </w:rPr>
              <w:t xml:space="preserve">O-NET </w:t>
            </w:r>
            <w:r w:rsidRPr="0037468F">
              <w:rPr>
                <w:rFonts w:ascii="TH SarabunPSK" w:eastAsia="Times New Roman" w:hAnsi="TH SarabunPSK" w:cs="TH SarabunPSK"/>
                <w:color w:val="FFFFFF"/>
                <w:sz w:val="28"/>
                <w:cs/>
              </w:rPr>
              <w:t>ชั้น ป.</w:t>
            </w:r>
            <w:r w:rsidRPr="0037468F">
              <w:rPr>
                <w:rFonts w:ascii="TH SarabunPSK" w:eastAsia="Times New Roman" w:hAnsi="TH SarabunPSK" w:cs="TH SarabunPSK"/>
                <w:color w:val="FFFFFF"/>
                <w:sz w:val="28"/>
              </w:rPr>
              <w:t>6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B9BD5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FFFF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FFFFFF"/>
                <w:sz w:val="28"/>
              </w:rPr>
              <w:t xml:space="preserve">O-NET </w:t>
            </w:r>
            <w:r w:rsidRPr="0037468F">
              <w:rPr>
                <w:rFonts w:ascii="TH SarabunPSK" w:eastAsia="Times New Roman" w:hAnsi="TH SarabunPSK" w:cs="TH SarabunPSK"/>
                <w:color w:val="FFFFFF"/>
                <w:sz w:val="28"/>
                <w:cs/>
              </w:rPr>
              <w:t>ชั้น ม.</w:t>
            </w:r>
            <w:r w:rsidRPr="0037468F">
              <w:rPr>
                <w:rFonts w:ascii="TH SarabunPSK" w:eastAsia="Times New Roman" w:hAnsi="TH SarabunPSK" w:cs="TH SarabunPSK"/>
                <w:color w:val="FFFFFF"/>
                <w:sz w:val="28"/>
              </w:rPr>
              <w:t>3</w:t>
            </w:r>
          </w:p>
        </w:tc>
      </w:tr>
      <w:tr w:rsidR="0037468F" w:rsidRPr="0037468F" w:rsidTr="0037468F">
        <w:trPr>
          <w:divId w:val="1090272513"/>
          <w:trHeight w:val="331"/>
          <w:jc w:val="center"/>
        </w:trPr>
        <w:tc>
          <w:tcPr>
            <w:tcW w:w="3460" w:type="dxa"/>
            <w:vMerge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nil"/>
            </w:tcBorders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rPr>
                <w:rFonts w:ascii="TH SarabunPSK" w:eastAsia="Times New Roman" w:hAnsi="TH SarabunPSK" w:cs="TH SarabunPSK"/>
                <w:color w:val="FFFFFF"/>
                <w:sz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2558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2559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2558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2559</w:t>
            </w:r>
          </w:p>
        </w:tc>
      </w:tr>
      <w:tr w:rsidR="0037468F" w:rsidRPr="0037468F" w:rsidTr="0037468F">
        <w:trPr>
          <w:divId w:val="1090272513"/>
          <w:trHeight w:val="315"/>
          <w:jc w:val="center"/>
        </w:trPr>
        <w:tc>
          <w:tcPr>
            <w:tcW w:w="7300" w:type="dxa"/>
            <w:gridSpan w:val="5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สพป.ร้อยเอ็ด เขต </w:t>
            </w: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1 </w:t>
            </w:r>
          </w:p>
        </w:tc>
      </w:tr>
      <w:tr w:rsidR="0037468F" w:rsidRPr="0037468F" w:rsidTr="0037468F">
        <w:trPr>
          <w:divId w:val="1090272513"/>
          <w:trHeight w:val="277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 xml:space="preserve">1. </w:t>
            </w:r>
            <w:r w:rsidRPr="0037468F">
              <w:rPr>
                <w:rFonts w:ascii="TH SarabunPSK" w:hAnsi="TH SarabunPSK" w:cs="TH SarabunPSK"/>
                <w:sz w:val="28"/>
                <w:cs/>
              </w:rPr>
              <w:t>ภาษาไทย</w:t>
            </w:r>
            <w:r w:rsidRPr="0037468F">
              <w:rPr>
                <w:rFonts w:ascii="TH SarabunPSK" w:hAnsi="TH SarabunPSK" w:cs="TH SarabunPSK"/>
                <w:sz w:val="28"/>
              </w:rPr>
              <w:t xml:space="preserve">  (</w:t>
            </w:r>
            <w:r w:rsidRPr="0037468F">
              <w:rPr>
                <w:rFonts w:ascii="TH SarabunPSK" w:hAnsi="TH SarabunPSK" w:cs="TH SarabunPSK"/>
                <w:sz w:val="28"/>
                <w:cs/>
              </w:rPr>
              <w:t>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49.4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53.21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40.87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53.21</w:t>
            </w:r>
          </w:p>
        </w:tc>
      </w:tr>
      <w:tr w:rsidR="0037468F" w:rsidRPr="0037468F" w:rsidTr="0037468F">
        <w:trPr>
          <w:divId w:val="1090272513"/>
          <w:trHeight w:val="322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 xml:space="preserve">2. </w:t>
            </w:r>
            <w:r w:rsidRPr="0037468F">
              <w:rPr>
                <w:rFonts w:ascii="TH SarabunPSK" w:hAnsi="TH SarabunPSK" w:cs="TH SarabunPSK"/>
                <w:sz w:val="28"/>
                <w:cs/>
              </w:rPr>
              <w:t>คณิตศาสตร์ (คะแนนเฉลี่ยร้อยละ)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43.57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42.85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28.66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42.85</w:t>
            </w:r>
          </w:p>
        </w:tc>
      </w:tr>
      <w:tr w:rsidR="0037468F" w:rsidRPr="0037468F" w:rsidTr="0037468F">
        <w:trPr>
          <w:divId w:val="1090272513"/>
          <w:trHeight w:val="367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 xml:space="preserve">3. </w:t>
            </w:r>
            <w:r w:rsidRPr="0037468F">
              <w:rPr>
                <w:rFonts w:ascii="TH SarabunPSK" w:hAnsi="TH SarabunPSK" w:cs="TH SarabunPSK"/>
                <w:sz w:val="28"/>
                <w:cs/>
              </w:rPr>
              <w:t>ภาษาอังกฤษ (คะแนนเฉลี่ยร้อยละ)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38.61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33.85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27.64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33.85</w:t>
            </w:r>
          </w:p>
        </w:tc>
      </w:tr>
      <w:tr w:rsidR="0037468F" w:rsidRPr="0037468F" w:rsidTr="0037468F">
        <w:trPr>
          <w:divId w:val="1090272513"/>
          <w:trHeight w:val="214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 xml:space="preserve">4. </w:t>
            </w:r>
            <w:r w:rsidRPr="0037468F">
              <w:rPr>
                <w:rFonts w:ascii="TH SarabunPSK" w:hAnsi="TH SarabunPSK" w:cs="TH SarabunPSK"/>
                <w:sz w:val="28"/>
                <w:cs/>
              </w:rPr>
              <w:t>วิทยาศาสตร์ (คะแนนเฉลี่ยร้อยละ)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42.8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42.4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34.96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42.4</w:t>
            </w:r>
          </w:p>
        </w:tc>
      </w:tr>
      <w:tr w:rsidR="0037468F" w:rsidRPr="0037468F" w:rsidTr="0037468F">
        <w:trPr>
          <w:divId w:val="1090272513"/>
          <w:trHeight w:val="259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 xml:space="preserve">5. </w:t>
            </w:r>
            <w:r w:rsidRPr="0037468F">
              <w:rPr>
                <w:rFonts w:ascii="TH SarabunPSK" w:hAnsi="TH SarabunPSK" w:cs="TH SarabunPSK"/>
                <w:sz w:val="28"/>
                <w:cs/>
              </w:rPr>
              <w:t>สังคมศึกษา (คะแนนเฉลี่ยร้อยละ)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48.22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46.99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42.59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46.99</w:t>
            </w:r>
          </w:p>
        </w:tc>
      </w:tr>
      <w:tr w:rsidR="0037468F" w:rsidRPr="0037468F" w:rsidTr="0037468F">
        <w:trPr>
          <w:divId w:val="1090272513"/>
          <w:trHeight w:val="214"/>
          <w:jc w:val="center"/>
        </w:trPr>
        <w:tc>
          <w:tcPr>
            <w:tcW w:w="7300" w:type="dxa"/>
            <w:gridSpan w:val="5"/>
            <w:tcBorders>
              <w:top w:val="single" w:sz="8" w:space="0" w:color="9CC2E5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  <w:cs/>
              </w:rPr>
              <w:t xml:space="preserve">สพป.ร้อยเอ็ด เขต </w:t>
            </w:r>
            <w:r w:rsidRPr="0037468F">
              <w:rPr>
                <w:rFonts w:ascii="TH SarabunPSK" w:hAnsi="TH SarabunPSK" w:cs="TH SarabunPSK"/>
                <w:sz w:val="28"/>
              </w:rPr>
              <w:t>2</w:t>
            </w:r>
          </w:p>
        </w:tc>
      </w:tr>
      <w:tr w:rsidR="0037468F" w:rsidRPr="0037468F" w:rsidTr="0037468F">
        <w:trPr>
          <w:divId w:val="1090272513"/>
          <w:trHeight w:val="259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 xml:space="preserve">1. </w:t>
            </w:r>
            <w:r w:rsidRPr="0037468F">
              <w:rPr>
                <w:rFonts w:ascii="TH SarabunPSK" w:hAnsi="TH SarabunPSK" w:cs="TH SarabunPSK"/>
                <w:sz w:val="28"/>
                <w:cs/>
              </w:rPr>
              <w:t>ภาษาไทย</w:t>
            </w:r>
            <w:r w:rsidRPr="0037468F">
              <w:rPr>
                <w:rFonts w:ascii="TH SarabunPSK" w:hAnsi="TH SarabunPSK" w:cs="TH SarabunPSK"/>
                <w:sz w:val="28"/>
              </w:rPr>
              <w:t xml:space="preserve">  (</w:t>
            </w:r>
            <w:r w:rsidRPr="0037468F">
              <w:rPr>
                <w:rFonts w:ascii="TH SarabunPSK" w:hAnsi="TH SarabunPSK" w:cs="TH SarabunPSK"/>
                <w:sz w:val="28"/>
                <w:cs/>
              </w:rPr>
              <w:t>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51.97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53.34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41.42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53.34</w:t>
            </w:r>
          </w:p>
        </w:tc>
      </w:tr>
      <w:tr w:rsidR="0037468F" w:rsidRPr="0037468F" w:rsidTr="0037468F">
        <w:trPr>
          <w:divId w:val="1090272513"/>
          <w:trHeight w:val="106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 xml:space="preserve">2. </w:t>
            </w:r>
            <w:r w:rsidRPr="0037468F">
              <w:rPr>
                <w:rFonts w:ascii="TH SarabunPSK" w:hAnsi="TH SarabunPSK" w:cs="TH SarabunPSK"/>
                <w:sz w:val="28"/>
                <w:cs/>
              </w:rPr>
              <w:t>คณิตศาสตร์ (คะแนนเฉลี่ยร้อยละ)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47.73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41.92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32.39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41.92</w:t>
            </w:r>
          </w:p>
        </w:tc>
      </w:tr>
      <w:tr w:rsidR="0037468F" w:rsidRPr="0037468F" w:rsidTr="0037468F">
        <w:trPr>
          <w:divId w:val="1090272513"/>
          <w:trHeight w:val="241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 xml:space="preserve">3. </w:t>
            </w:r>
            <w:r w:rsidRPr="0037468F">
              <w:rPr>
                <w:rFonts w:ascii="TH SarabunPSK" w:hAnsi="TH SarabunPSK" w:cs="TH SarabunPSK"/>
                <w:sz w:val="28"/>
                <w:cs/>
              </w:rPr>
              <w:t>ภาษาอังกฤษ (คะแนนเฉลี่ยร้อยละ)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41.55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32.86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30.46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32.86</w:t>
            </w:r>
          </w:p>
        </w:tc>
      </w:tr>
      <w:tr w:rsidR="0037468F" w:rsidRPr="0037468F" w:rsidTr="0037468F">
        <w:trPr>
          <w:divId w:val="1090272513"/>
          <w:trHeight w:val="286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 xml:space="preserve">4. </w:t>
            </w:r>
            <w:r w:rsidRPr="0037468F">
              <w:rPr>
                <w:rFonts w:ascii="TH SarabunPSK" w:hAnsi="TH SarabunPSK" w:cs="TH SarabunPSK"/>
                <w:sz w:val="28"/>
                <w:cs/>
              </w:rPr>
              <w:t>วิทยาศาสตร์ (คะแนนเฉลี่ยร้อยละ)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44.89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44.04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38.58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44.04</w:t>
            </w:r>
          </w:p>
        </w:tc>
      </w:tr>
      <w:tr w:rsidR="0037468F" w:rsidRPr="0037468F" w:rsidTr="0037468F">
        <w:trPr>
          <w:divId w:val="1090272513"/>
          <w:trHeight w:val="241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 xml:space="preserve">5. </w:t>
            </w:r>
            <w:r w:rsidRPr="0037468F">
              <w:rPr>
                <w:rFonts w:ascii="TH SarabunPSK" w:hAnsi="TH SarabunPSK" w:cs="TH SarabunPSK"/>
                <w:sz w:val="28"/>
                <w:cs/>
              </w:rPr>
              <w:t>สังคมศึกษา (คะแนนเฉลี่ยร้อยละ)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51.67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48.03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37468F">
              <w:rPr>
                <w:rFonts w:ascii="TH SarabunPSK" w:hAnsi="TH SarabunPSK" w:cs="TH SarabunPSK"/>
                <w:sz w:val="28"/>
              </w:rPr>
              <w:t>43.68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48.03</w:t>
            </w:r>
          </w:p>
        </w:tc>
      </w:tr>
      <w:tr w:rsidR="0037468F" w:rsidRPr="0037468F" w:rsidTr="0037468F">
        <w:trPr>
          <w:divId w:val="1090272513"/>
          <w:trHeight w:val="315"/>
          <w:jc w:val="center"/>
        </w:trPr>
        <w:tc>
          <w:tcPr>
            <w:tcW w:w="7300" w:type="dxa"/>
            <w:gridSpan w:val="5"/>
            <w:tcBorders>
              <w:top w:val="single" w:sz="8" w:space="0" w:color="9CC2E5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สพป.ร้อยเอ็ด เขต </w:t>
            </w: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</w:tr>
      <w:tr w:rsidR="0037468F" w:rsidRPr="0037468F" w:rsidTr="0037468F">
        <w:trPr>
          <w:divId w:val="1090272513"/>
          <w:trHeight w:val="214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 xml:space="preserve">1. </w:t>
            </w: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ภาษาไทย</w:t>
            </w: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 xml:space="preserve">  (</w:t>
            </w: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46.87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49.37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41.43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49.37</w:t>
            </w:r>
          </w:p>
        </w:tc>
      </w:tr>
      <w:tr w:rsidR="0037468F" w:rsidRPr="0037468F" w:rsidTr="0037468F">
        <w:trPr>
          <w:divId w:val="1090272513"/>
          <w:trHeight w:val="331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 xml:space="preserve">2. </w:t>
            </w: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คณิตศาสตร์ (คะแนนเฉลี่ยร้อยละ)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39.91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35.17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29.35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35.17</w:t>
            </w:r>
          </w:p>
        </w:tc>
      </w:tr>
      <w:tr w:rsidR="0037468F" w:rsidRPr="0037468F" w:rsidTr="0037468F">
        <w:trPr>
          <w:divId w:val="1090272513"/>
          <w:trHeight w:val="259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 xml:space="preserve">3. </w:t>
            </w: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ภาษาอังกฤษ (คะแนนเฉลี่ยร้อยละ)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35.39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28.29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26.5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28.29</w:t>
            </w:r>
          </w:p>
        </w:tc>
      </w:tr>
      <w:tr w:rsidR="0037468F" w:rsidRPr="0037468F" w:rsidTr="0037468F">
        <w:trPr>
          <w:divId w:val="1090272513"/>
          <w:trHeight w:val="277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 xml:space="preserve">4. </w:t>
            </w: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วิทยาศาสตร์ (คะแนนเฉลี่ยร้อยละ)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40.19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38.07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35.55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38.07</w:t>
            </w:r>
          </w:p>
        </w:tc>
      </w:tr>
      <w:tr w:rsidR="0037468F" w:rsidRPr="0037468F" w:rsidTr="0037468F">
        <w:trPr>
          <w:divId w:val="1090272513"/>
          <w:trHeight w:val="214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 xml:space="preserve">5. </w:t>
            </w: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สังคมศึกษา (คะแนนเฉลี่ยร้อยละ)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46.14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42.76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43.21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42.76</w:t>
            </w:r>
          </w:p>
        </w:tc>
      </w:tr>
      <w:tr w:rsidR="0037468F" w:rsidRPr="0037468F" w:rsidTr="0037468F">
        <w:trPr>
          <w:divId w:val="1090272513"/>
          <w:trHeight w:val="315"/>
          <w:jc w:val="center"/>
        </w:trPr>
        <w:tc>
          <w:tcPr>
            <w:tcW w:w="7300" w:type="dxa"/>
            <w:gridSpan w:val="5"/>
            <w:tcBorders>
              <w:top w:val="single" w:sz="8" w:space="0" w:color="9CC2E5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สำนักงานคณะกรรมการส่งเสริมการศึกษาเอกชน</w:t>
            </w:r>
          </w:p>
        </w:tc>
      </w:tr>
      <w:tr w:rsidR="0037468F" w:rsidRPr="0037468F" w:rsidTr="0037468F">
        <w:trPr>
          <w:divId w:val="1090272513"/>
          <w:trHeight w:val="169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 xml:space="preserve">1. </w:t>
            </w: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ภาษาไทย</w:t>
            </w: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 xml:space="preserve">  (</w:t>
            </w: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45.25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50.15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33.44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34.81</w:t>
            </w:r>
          </w:p>
        </w:tc>
      </w:tr>
      <w:tr w:rsidR="0037468F" w:rsidRPr="0037468F" w:rsidTr="0037468F">
        <w:trPr>
          <w:divId w:val="1090272513"/>
          <w:trHeight w:val="286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 xml:space="preserve">2. </w:t>
            </w: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คณิตศาสตร์ (คะแนนเฉลี่ยร้อยละ)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36.94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36.33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17.89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18.57</w:t>
            </w:r>
          </w:p>
        </w:tc>
      </w:tr>
      <w:tr w:rsidR="0037468F" w:rsidRPr="0037468F" w:rsidTr="0037468F">
        <w:trPr>
          <w:divId w:val="1090272513"/>
          <w:trHeight w:val="322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 xml:space="preserve">3. </w:t>
            </w: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ภาษาอังกฤษ (คะแนนเฉลี่ยร้อยละ)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35.58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33.84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19.08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21.86</w:t>
            </w:r>
          </w:p>
        </w:tc>
      </w:tr>
      <w:tr w:rsidR="0037468F" w:rsidRPr="0037468F" w:rsidTr="0037468F">
        <w:trPr>
          <w:divId w:val="1090272513"/>
          <w:trHeight w:val="241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 xml:space="preserve">4. </w:t>
            </w: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วิทยาศาสตร์ (คะแนนเฉลี่ยร้อยละ)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38.23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38.53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26.96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26.22</w:t>
            </w:r>
          </w:p>
        </w:tc>
      </w:tr>
      <w:tr w:rsidR="0037468F" w:rsidRPr="0037468F" w:rsidTr="0037468F">
        <w:trPr>
          <w:divId w:val="1090272513"/>
          <w:trHeight w:val="277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 xml:space="preserve">5. </w:t>
            </w: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สังคมศึกษา (คะแนนเฉลี่ยร้อยละ)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44.32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43.29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30.75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28.4</w:t>
            </w:r>
          </w:p>
        </w:tc>
      </w:tr>
      <w:tr w:rsidR="0037468F" w:rsidRPr="0037468F" w:rsidTr="0037468F">
        <w:trPr>
          <w:divId w:val="1090272513"/>
          <w:trHeight w:val="315"/>
          <w:jc w:val="center"/>
        </w:trPr>
        <w:tc>
          <w:tcPr>
            <w:tcW w:w="7300" w:type="dxa"/>
            <w:gridSpan w:val="5"/>
            <w:tcBorders>
              <w:top w:val="single" w:sz="8" w:space="0" w:color="9CC2E5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คะแนนเฉลี่ยรวมทั้งจังหวัด</w:t>
            </w:r>
          </w:p>
        </w:tc>
      </w:tr>
      <w:tr w:rsidR="0037468F" w:rsidRPr="0037468F" w:rsidTr="0037468F">
        <w:trPr>
          <w:divId w:val="1090272513"/>
          <w:trHeight w:val="232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1. </w:t>
            </w: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ภาษาไทย</w:t>
            </w: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(</w:t>
            </w: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49.33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52.98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42.64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46.36</w:t>
            </w:r>
          </w:p>
        </w:tc>
      </w:tr>
      <w:tr w:rsidR="0037468F" w:rsidRPr="0037468F" w:rsidTr="0037468F">
        <w:trPr>
          <w:divId w:val="1090272513"/>
          <w:trHeight w:val="169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2. </w:t>
            </w: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คณิตศาสตร์ (คะแนนเฉลี่ยร้อยละ)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43.47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40.47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32.4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29.31</w:t>
            </w:r>
          </w:p>
        </w:tc>
      </w:tr>
      <w:tr w:rsidR="0037468F" w:rsidRPr="0037468F" w:rsidTr="0037468F">
        <w:trPr>
          <w:divId w:val="1090272513"/>
          <w:trHeight w:val="187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3. </w:t>
            </w: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ภาษาอังกฤษ (คะแนนเฉลี่ยร้อยละ)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40.31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34.59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30.62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31.8</w:t>
            </w:r>
          </w:p>
        </w:tc>
      </w:tr>
      <w:tr w:rsidR="0037468F" w:rsidRPr="0037468F" w:rsidTr="0037468F">
        <w:trPr>
          <w:divId w:val="1090272513"/>
          <w:trHeight w:val="480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4. </w:t>
            </w: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วิทยาศาสตร์ (คะแนนเฉลี่ยร้อยละ)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42.59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41.22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37.63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34.99</w:t>
            </w:r>
          </w:p>
        </w:tc>
      </w:tr>
      <w:tr w:rsidR="0037468F" w:rsidRPr="0037468F" w:rsidTr="0037468F">
        <w:trPr>
          <w:divId w:val="1090272513"/>
          <w:trHeight w:val="480"/>
          <w:jc w:val="center"/>
        </w:trPr>
        <w:tc>
          <w:tcPr>
            <w:tcW w:w="3460" w:type="dxa"/>
            <w:tcBorders>
              <w:top w:val="nil"/>
              <w:left w:val="single" w:sz="8" w:space="0" w:color="9CC2E5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5. </w:t>
            </w: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สังคมศึกษา (คะแนนเฉลี่ยร้อยละ)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49.18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46.68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000000" w:fill="DEEAF6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46.24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CC2E5"/>
              <w:right w:val="single" w:sz="8" w:space="0" w:color="9CC2E5"/>
            </w:tcBorders>
            <w:shd w:val="clear" w:color="auto" w:fill="auto"/>
            <w:vAlign w:val="center"/>
            <w:hideMark/>
          </w:tcPr>
          <w:p w:rsidR="0037468F" w:rsidRPr="0037468F" w:rsidRDefault="0037468F" w:rsidP="0037468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468F">
              <w:rPr>
                <w:rFonts w:ascii="TH SarabunPSK" w:eastAsia="Times New Roman" w:hAnsi="TH SarabunPSK" w:cs="TH SarabunPSK"/>
                <w:color w:val="000000"/>
                <w:sz w:val="28"/>
              </w:rPr>
              <w:t>49.00</w:t>
            </w:r>
          </w:p>
        </w:tc>
      </w:tr>
    </w:tbl>
    <w:p w:rsidR="0043358E" w:rsidRDefault="0043358E" w:rsidP="00093013">
      <w:pPr>
        <w:spacing w:after="0" w:line="240" w:lineRule="auto"/>
        <w:rPr>
          <w:rFonts w:ascii="TH SarabunPSK" w:hAnsi="TH SarabunPSK" w:cs="TH SarabunPSK"/>
          <w:sz w:val="30"/>
          <w:szCs w:val="30"/>
        </w:rPr>
        <w:sectPr w:rsidR="0043358E" w:rsidSect="00F016B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134" w:right="1440" w:bottom="1134" w:left="1440" w:header="709" w:footer="709" w:gutter="0"/>
          <w:pgNumType w:start="11"/>
          <w:cols w:space="708"/>
          <w:docGrid w:linePitch="360"/>
        </w:sectPr>
      </w:pPr>
      <w:r>
        <w:rPr>
          <w:rFonts w:ascii="TH SarabunPSK" w:hAnsi="TH SarabunPSK" w:cs="TH SarabunPSK"/>
          <w:sz w:val="30"/>
          <w:szCs w:val="30"/>
        </w:rPr>
        <w:fldChar w:fldCharType="end"/>
      </w:r>
    </w:p>
    <w:p w:rsidR="00093013" w:rsidRDefault="00AC4E49" w:rsidP="00093013">
      <w:pPr>
        <w:spacing w:after="0" w:line="240" w:lineRule="auto"/>
        <w:jc w:val="center"/>
        <w:rPr>
          <w:rFonts w:ascii="TH SarabunPSK" w:hAnsi="TH SarabunPSK" w:cs="TH SarabunPSK"/>
          <w:sz w:val="30"/>
          <w:szCs w:val="30"/>
        </w:rPr>
      </w:pPr>
      <w:r>
        <w:rPr>
          <w:noProof/>
        </w:rPr>
        <w:lastRenderedPageBreak/>
        <w:drawing>
          <wp:inline distT="0" distB="0" distL="0" distR="0" wp14:anchorId="2E92F23A" wp14:editId="4A71E2A4">
            <wp:extent cx="7867651" cy="5162549"/>
            <wp:effectExtent l="0" t="0" r="0" b="635"/>
            <wp:docPr id="43" name="Chart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093013" w:rsidRDefault="00093013" w:rsidP="00093013">
      <w:pPr>
        <w:spacing w:after="0" w:line="240" w:lineRule="auto"/>
        <w:jc w:val="center"/>
        <w:rPr>
          <w:rFonts w:ascii="TH SarabunPSK" w:hAnsi="TH SarabunPSK" w:cs="TH SarabunPSK"/>
          <w:sz w:val="30"/>
          <w:szCs w:val="30"/>
        </w:rPr>
      </w:pPr>
    </w:p>
    <w:p w:rsidR="00093013" w:rsidRDefault="00093013" w:rsidP="00093013">
      <w:pPr>
        <w:spacing w:after="0" w:line="240" w:lineRule="auto"/>
        <w:jc w:val="center"/>
        <w:rPr>
          <w:rFonts w:ascii="TH SarabunPSK" w:hAnsi="TH SarabunPSK" w:cs="TH SarabunPSK"/>
          <w:sz w:val="30"/>
          <w:szCs w:val="30"/>
        </w:rPr>
      </w:pPr>
    </w:p>
    <w:p w:rsidR="00093013" w:rsidRDefault="00093013" w:rsidP="00093013">
      <w:pPr>
        <w:spacing w:after="0" w:line="240" w:lineRule="auto"/>
        <w:jc w:val="center"/>
        <w:rPr>
          <w:rFonts w:ascii="TH SarabunPSK" w:hAnsi="TH SarabunPSK" w:cs="TH SarabunPSK"/>
          <w:sz w:val="30"/>
          <w:szCs w:val="30"/>
        </w:rPr>
        <w:sectPr w:rsidR="00093013" w:rsidSect="003B423D">
          <w:pgSz w:w="16838" w:h="11906" w:orient="landscape"/>
          <w:pgMar w:top="1440" w:right="1134" w:bottom="1440" w:left="1134" w:header="709" w:footer="709" w:gutter="0"/>
          <w:cols w:space="708"/>
          <w:docGrid w:linePitch="360"/>
        </w:sectPr>
      </w:pPr>
    </w:p>
    <w:p w:rsidR="00093013" w:rsidRDefault="00AC4E49" w:rsidP="00093013">
      <w:pPr>
        <w:spacing w:after="0" w:line="240" w:lineRule="auto"/>
        <w:jc w:val="center"/>
        <w:rPr>
          <w:rFonts w:ascii="TH SarabunPSK" w:hAnsi="TH SarabunPSK" w:cs="TH SarabunPSK"/>
          <w:sz w:val="30"/>
          <w:szCs w:val="30"/>
        </w:rPr>
      </w:pPr>
      <w:r>
        <w:rPr>
          <w:noProof/>
        </w:rPr>
        <w:lastRenderedPageBreak/>
        <w:drawing>
          <wp:inline distT="0" distB="0" distL="0" distR="0" wp14:anchorId="34E6A790" wp14:editId="2E3A7372">
            <wp:extent cx="8020050" cy="4810125"/>
            <wp:effectExtent l="0" t="0" r="0" b="9525"/>
            <wp:docPr id="47" name="Chart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093013" w:rsidRDefault="00093013" w:rsidP="00093013">
      <w:pPr>
        <w:spacing w:after="0" w:line="240" w:lineRule="auto"/>
        <w:jc w:val="center"/>
        <w:rPr>
          <w:rFonts w:ascii="TH SarabunPSK" w:hAnsi="TH SarabunPSK" w:cs="TH SarabunPSK"/>
          <w:sz w:val="30"/>
          <w:szCs w:val="30"/>
        </w:rPr>
      </w:pPr>
    </w:p>
    <w:p w:rsidR="00093013" w:rsidRDefault="00093013" w:rsidP="00093013">
      <w:pPr>
        <w:spacing w:after="0" w:line="240" w:lineRule="auto"/>
        <w:jc w:val="center"/>
        <w:rPr>
          <w:rFonts w:ascii="TH SarabunPSK" w:hAnsi="TH SarabunPSK" w:cs="TH SarabunPSK"/>
          <w:sz w:val="30"/>
          <w:szCs w:val="30"/>
        </w:rPr>
      </w:pPr>
    </w:p>
    <w:p w:rsidR="00093013" w:rsidRDefault="00093013" w:rsidP="00093013">
      <w:pPr>
        <w:spacing w:after="0" w:line="240" w:lineRule="auto"/>
        <w:jc w:val="center"/>
        <w:rPr>
          <w:rFonts w:ascii="TH SarabunPSK" w:hAnsi="TH SarabunPSK" w:cs="TH SarabunPSK"/>
          <w:sz w:val="30"/>
          <w:szCs w:val="30"/>
        </w:rPr>
      </w:pPr>
    </w:p>
    <w:p w:rsidR="00093013" w:rsidRDefault="00093013" w:rsidP="00093013">
      <w:pPr>
        <w:spacing w:after="0" w:line="240" w:lineRule="auto"/>
        <w:jc w:val="center"/>
        <w:rPr>
          <w:rFonts w:ascii="TH SarabunPSK" w:hAnsi="TH SarabunPSK" w:cs="TH SarabunPSK"/>
          <w:sz w:val="30"/>
          <w:szCs w:val="30"/>
        </w:rPr>
        <w:sectPr w:rsidR="00093013" w:rsidSect="003B423D">
          <w:pgSz w:w="16838" w:h="11906" w:orient="landscape"/>
          <w:pgMar w:top="1440" w:right="1134" w:bottom="1440" w:left="1134" w:header="709" w:footer="709" w:gutter="0"/>
          <w:cols w:space="708"/>
          <w:docGrid w:linePitch="360"/>
        </w:sectPr>
      </w:pPr>
    </w:p>
    <w:p w:rsidR="00093013" w:rsidRDefault="00093013" w:rsidP="00093013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:rsidR="00093013" w:rsidRPr="00A339E5" w:rsidRDefault="00093013" w:rsidP="00093013">
      <w:pPr>
        <w:spacing w:after="0" w:line="240" w:lineRule="auto"/>
        <w:rPr>
          <w:rFonts w:ascii="TH SarabunPSK" w:hAnsi="TH SarabunPSK" w:cs="TH SarabunPSK"/>
          <w:sz w:val="36"/>
          <w:szCs w:val="36"/>
          <w:cs/>
        </w:rPr>
      </w:pPr>
      <w:r w:rsidRPr="00A339E5">
        <w:rPr>
          <w:rFonts w:ascii="TH SarabunPSK" w:hAnsi="TH SarabunPSK" w:cs="TH SarabunPSK"/>
          <w:sz w:val="36"/>
          <w:szCs w:val="36"/>
          <w:cs/>
        </w:rPr>
        <w:t xml:space="preserve">ตารางที่  </w:t>
      </w:r>
      <w:r w:rsidRPr="00A339E5">
        <w:rPr>
          <w:rFonts w:ascii="TH SarabunPSK" w:hAnsi="TH SarabunPSK" w:cs="TH SarabunPSK"/>
          <w:sz w:val="36"/>
          <w:szCs w:val="36"/>
        </w:rPr>
        <w:t>6</w:t>
      </w:r>
      <w:r w:rsidRPr="00A339E5">
        <w:rPr>
          <w:rFonts w:ascii="TH SarabunPSK" w:hAnsi="TH SarabunPSK" w:cs="TH SarabunPSK" w:hint="cs"/>
          <w:sz w:val="36"/>
          <w:szCs w:val="36"/>
          <w:cs/>
        </w:rPr>
        <w:t xml:space="preserve">  </w:t>
      </w:r>
      <w:r w:rsidRPr="00A339E5">
        <w:rPr>
          <w:rFonts w:ascii="TH SarabunPSK" w:hAnsi="TH SarabunPSK" w:cs="TH SarabunPSK"/>
          <w:sz w:val="36"/>
          <w:szCs w:val="36"/>
          <w:cs/>
        </w:rPr>
        <w:t xml:space="preserve">แสดงผลการทดสอบระดับชาติ  </w:t>
      </w:r>
      <w:r w:rsidRPr="00A339E5">
        <w:rPr>
          <w:rFonts w:ascii="TH SarabunPSK" w:hAnsi="TH SarabunPSK" w:cs="TH SarabunPSK"/>
          <w:sz w:val="36"/>
          <w:szCs w:val="36"/>
        </w:rPr>
        <w:t>O-NET</w:t>
      </w:r>
      <w:r w:rsidRPr="00A339E5">
        <w:rPr>
          <w:rFonts w:ascii="TH SarabunPSK" w:hAnsi="TH SarabunPSK" w:cs="TH SarabunPSK" w:hint="cs"/>
          <w:sz w:val="36"/>
          <w:szCs w:val="36"/>
          <w:cs/>
        </w:rPr>
        <w:t>ชั้นมัธย</w:t>
      </w:r>
      <w:r w:rsidR="00A339E5">
        <w:rPr>
          <w:rFonts w:ascii="TH SarabunPSK" w:hAnsi="TH SarabunPSK" w:cs="TH SarabunPSK" w:hint="cs"/>
          <w:sz w:val="36"/>
          <w:szCs w:val="36"/>
          <w:cs/>
        </w:rPr>
        <w:t>มศึกษาปีที่ 6  ในจังหวัดร้อยเอ็ด</w:t>
      </w:r>
    </w:p>
    <w:p w:rsidR="00093013" w:rsidRPr="00A339E5" w:rsidRDefault="00093013" w:rsidP="00093013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A339E5">
        <w:rPr>
          <w:rFonts w:ascii="TH SarabunPSK" w:hAnsi="TH SarabunPSK" w:cs="TH SarabunPSK" w:hint="cs"/>
          <w:sz w:val="36"/>
          <w:szCs w:val="36"/>
          <w:cs/>
        </w:rPr>
        <w:t xml:space="preserve">               </w:t>
      </w:r>
      <w:r w:rsidRPr="00A339E5">
        <w:rPr>
          <w:rFonts w:ascii="TH SarabunPSK" w:hAnsi="TH SarabunPSK" w:cs="TH SarabunPSK"/>
          <w:sz w:val="36"/>
          <w:szCs w:val="36"/>
          <w:cs/>
        </w:rPr>
        <w:t>ปีการศึกษา  255</w:t>
      </w:r>
      <w:r w:rsidR="00A339E5" w:rsidRPr="00A339E5">
        <w:rPr>
          <w:rFonts w:ascii="TH SarabunPSK" w:hAnsi="TH SarabunPSK" w:cs="TH SarabunPSK"/>
          <w:sz w:val="36"/>
          <w:szCs w:val="36"/>
        </w:rPr>
        <w:t>8</w:t>
      </w:r>
      <w:r w:rsidRPr="00A339E5">
        <w:rPr>
          <w:rFonts w:ascii="TH SarabunPSK" w:hAnsi="TH SarabunPSK" w:cs="TH SarabunPSK"/>
          <w:sz w:val="36"/>
          <w:szCs w:val="36"/>
          <w:cs/>
        </w:rPr>
        <w:t xml:space="preserve"> – 255</w:t>
      </w:r>
      <w:r w:rsidRPr="00A339E5">
        <w:rPr>
          <w:rFonts w:ascii="TH SarabunPSK" w:hAnsi="TH SarabunPSK" w:cs="TH SarabunPSK"/>
          <w:sz w:val="36"/>
          <w:szCs w:val="36"/>
        </w:rPr>
        <w:t>9</w:t>
      </w:r>
    </w:p>
    <w:p w:rsidR="00A339E5" w:rsidRDefault="00A339E5" w:rsidP="00093013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tbl>
      <w:tblPr>
        <w:tblStyle w:val="4-1"/>
        <w:tblW w:w="9037" w:type="dxa"/>
        <w:tblLook w:val="04A0" w:firstRow="1" w:lastRow="0" w:firstColumn="1" w:lastColumn="0" w:noHBand="0" w:noVBand="1"/>
      </w:tblPr>
      <w:tblGrid>
        <w:gridCol w:w="4812"/>
        <w:gridCol w:w="2816"/>
        <w:gridCol w:w="1409"/>
      </w:tblGrid>
      <w:tr w:rsidR="00A339E5" w:rsidRPr="00A339E5" w:rsidTr="00A339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2" w:type="dxa"/>
            <w:noWrap/>
            <w:hideMark/>
          </w:tcPr>
          <w:p w:rsidR="00A339E5" w:rsidRPr="00A339E5" w:rsidRDefault="00A339E5" w:rsidP="00A339E5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A339E5">
              <w:rPr>
                <w:rFonts w:ascii="TH SarabunPSK" w:eastAsia="Times New Roman" w:hAnsi="TH SarabunPSK" w:cs="TH SarabunPSK"/>
                <w:color w:val="000000"/>
                <w:sz w:val="36"/>
                <w:szCs w:val="36"/>
                <w:cs/>
              </w:rPr>
              <w:t>วิชาที่สอบ</w:t>
            </w:r>
          </w:p>
        </w:tc>
        <w:tc>
          <w:tcPr>
            <w:tcW w:w="4225" w:type="dxa"/>
            <w:gridSpan w:val="2"/>
            <w:noWrap/>
            <w:hideMark/>
          </w:tcPr>
          <w:p w:rsidR="00A339E5" w:rsidRPr="00A339E5" w:rsidRDefault="00A339E5" w:rsidP="00A33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A339E5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 xml:space="preserve">O-Net </w:t>
            </w:r>
            <w:r w:rsidRPr="00A339E5">
              <w:rPr>
                <w:rFonts w:ascii="TH SarabunPSK" w:eastAsia="Times New Roman" w:hAnsi="TH SarabunPSK" w:cs="TH SarabunPSK"/>
                <w:color w:val="000000"/>
                <w:sz w:val="36"/>
                <w:szCs w:val="36"/>
                <w:cs/>
              </w:rPr>
              <w:t>ชั้น ม.</w:t>
            </w:r>
            <w:r w:rsidRPr="00A339E5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6</w:t>
            </w:r>
          </w:p>
        </w:tc>
      </w:tr>
      <w:tr w:rsidR="00A339E5" w:rsidRPr="00A339E5" w:rsidTr="00A33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2" w:type="dxa"/>
            <w:noWrap/>
            <w:hideMark/>
          </w:tcPr>
          <w:p w:rsidR="00A339E5" w:rsidRPr="00A339E5" w:rsidRDefault="00A339E5" w:rsidP="00A339E5">
            <w:pPr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A339E5">
              <w:rPr>
                <w:rFonts w:ascii="TH SarabunPSK" w:eastAsia="Times New Roman" w:hAnsi="TH SarabunPSK" w:cs="TH SarabunPSK"/>
                <w:color w:val="000000"/>
                <w:sz w:val="36"/>
                <w:szCs w:val="36"/>
                <w:cs/>
              </w:rPr>
              <w:t>สพม.</w:t>
            </w:r>
            <w:r w:rsidRPr="00A339E5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 xml:space="preserve">27 - </w:t>
            </w:r>
            <w:r w:rsidRPr="00A339E5">
              <w:rPr>
                <w:rFonts w:ascii="TH SarabunPSK" w:eastAsia="Times New Roman" w:hAnsi="TH SarabunPSK" w:cs="TH SarabunPSK"/>
                <w:color w:val="000000"/>
                <w:sz w:val="36"/>
                <w:szCs w:val="36"/>
                <w:cs/>
              </w:rPr>
              <w:t>สช.</w:t>
            </w:r>
          </w:p>
        </w:tc>
        <w:tc>
          <w:tcPr>
            <w:tcW w:w="2816" w:type="dxa"/>
            <w:noWrap/>
            <w:hideMark/>
          </w:tcPr>
          <w:p w:rsidR="00A339E5" w:rsidRPr="00A339E5" w:rsidRDefault="00A339E5" w:rsidP="00A339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A339E5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2558</w:t>
            </w:r>
          </w:p>
        </w:tc>
        <w:tc>
          <w:tcPr>
            <w:tcW w:w="1408" w:type="dxa"/>
            <w:hideMark/>
          </w:tcPr>
          <w:p w:rsidR="00A339E5" w:rsidRPr="00A339E5" w:rsidRDefault="00A339E5" w:rsidP="00A33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</w:pPr>
            <w:r w:rsidRPr="00A339E5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  <w:t>2559</w:t>
            </w:r>
          </w:p>
        </w:tc>
      </w:tr>
      <w:tr w:rsidR="00A339E5" w:rsidRPr="00A339E5" w:rsidTr="00A339E5">
        <w:trPr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2" w:type="dxa"/>
            <w:hideMark/>
          </w:tcPr>
          <w:p w:rsidR="00A339E5" w:rsidRPr="00A339E5" w:rsidRDefault="00A339E5" w:rsidP="00A339E5">
            <w:pPr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A339E5">
              <w:rPr>
                <w:rFonts w:ascii="TH SarabunPSK" w:eastAsia="Times New Roman" w:hAnsi="TH SarabunPSK" w:cs="TH SarabunPSK"/>
                <w:color w:val="000000"/>
                <w:sz w:val="36"/>
                <w:szCs w:val="36"/>
                <w:cs/>
              </w:rPr>
              <w:t>1. ภาษาไทย  (คะแนนเฉลี่ยร้อยละ)</w:t>
            </w:r>
          </w:p>
        </w:tc>
        <w:tc>
          <w:tcPr>
            <w:tcW w:w="2816" w:type="dxa"/>
            <w:hideMark/>
          </w:tcPr>
          <w:p w:rsidR="00A339E5" w:rsidRPr="00A339E5" w:rsidRDefault="00A339E5" w:rsidP="00A33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A339E5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49.36</w:t>
            </w:r>
          </w:p>
        </w:tc>
        <w:tc>
          <w:tcPr>
            <w:tcW w:w="1408" w:type="dxa"/>
            <w:hideMark/>
          </w:tcPr>
          <w:p w:rsidR="00A339E5" w:rsidRPr="00A339E5" w:rsidRDefault="00A339E5" w:rsidP="00A33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A339E5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52.29</w:t>
            </w:r>
          </w:p>
        </w:tc>
      </w:tr>
      <w:tr w:rsidR="00A339E5" w:rsidRPr="00A339E5" w:rsidTr="00A33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2" w:type="dxa"/>
            <w:hideMark/>
          </w:tcPr>
          <w:p w:rsidR="00A339E5" w:rsidRPr="00A339E5" w:rsidRDefault="00A339E5" w:rsidP="00A339E5">
            <w:pPr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A339E5">
              <w:rPr>
                <w:rFonts w:ascii="TH SarabunPSK" w:eastAsia="Times New Roman" w:hAnsi="TH SarabunPSK" w:cs="TH SarabunPSK"/>
                <w:color w:val="000000"/>
                <w:sz w:val="36"/>
                <w:szCs w:val="36"/>
                <w:cs/>
              </w:rPr>
              <w:t>2. คณิตศาสตร์ (คะแนนเฉลี่ยร้อยละ)</w:t>
            </w:r>
          </w:p>
        </w:tc>
        <w:tc>
          <w:tcPr>
            <w:tcW w:w="2816" w:type="dxa"/>
            <w:hideMark/>
          </w:tcPr>
          <w:p w:rsidR="00A339E5" w:rsidRPr="00A339E5" w:rsidRDefault="00A339E5" w:rsidP="00A33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A339E5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26.59</w:t>
            </w:r>
          </w:p>
        </w:tc>
        <w:tc>
          <w:tcPr>
            <w:tcW w:w="1408" w:type="dxa"/>
            <w:hideMark/>
          </w:tcPr>
          <w:p w:rsidR="00A339E5" w:rsidRPr="00A339E5" w:rsidRDefault="00A339E5" w:rsidP="00A33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A339E5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24.88</w:t>
            </w:r>
          </w:p>
        </w:tc>
      </w:tr>
      <w:tr w:rsidR="00A339E5" w:rsidRPr="00A339E5" w:rsidTr="00A339E5">
        <w:trPr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2" w:type="dxa"/>
            <w:hideMark/>
          </w:tcPr>
          <w:p w:rsidR="00A339E5" w:rsidRPr="00A339E5" w:rsidRDefault="00A339E5" w:rsidP="00A339E5">
            <w:pPr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A339E5">
              <w:rPr>
                <w:rFonts w:ascii="TH SarabunPSK" w:eastAsia="Times New Roman" w:hAnsi="TH SarabunPSK" w:cs="TH SarabunPSK"/>
                <w:color w:val="000000"/>
                <w:sz w:val="36"/>
                <w:szCs w:val="36"/>
                <w:cs/>
              </w:rPr>
              <w:t>3. ภาษาอังกฤษ (คะแนนเฉลี่ยร้อยละ)</w:t>
            </w:r>
          </w:p>
        </w:tc>
        <w:tc>
          <w:tcPr>
            <w:tcW w:w="2816" w:type="dxa"/>
            <w:hideMark/>
          </w:tcPr>
          <w:p w:rsidR="00A339E5" w:rsidRPr="00A339E5" w:rsidRDefault="00A339E5" w:rsidP="00A33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A339E5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24.98</w:t>
            </w:r>
          </w:p>
        </w:tc>
        <w:tc>
          <w:tcPr>
            <w:tcW w:w="1408" w:type="dxa"/>
            <w:hideMark/>
          </w:tcPr>
          <w:p w:rsidR="00A339E5" w:rsidRPr="00A339E5" w:rsidRDefault="00A339E5" w:rsidP="00A33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A339E5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27.76</w:t>
            </w:r>
          </w:p>
        </w:tc>
      </w:tr>
      <w:tr w:rsidR="00A339E5" w:rsidRPr="00A339E5" w:rsidTr="00A33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2" w:type="dxa"/>
            <w:hideMark/>
          </w:tcPr>
          <w:p w:rsidR="00A339E5" w:rsidRPr="00A339E5" w:rsidRDefault="00A339E5" w:rsidP="00A339E5">
            <w:pPr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A339E5">
              <w:rPr>
                <w:rFonts w:ascii="TH SarabunPSK" w:eastAsia="Times New Roman" w:hAnsi="TH SarabunPSK" w:cs="TH SarabunPSK"/>
                <w:color w:val="000000"/>
                <w:sz w:val="36"/>
                <w:szCs w:val="36"/>
                <w:cs/>
              </w:rPr>
              <w:t>4. วิทยาศาสตร์ (คะแนนเฉลี่ยร้อยละ)</w:t>
            </w:r>
          </w:p>
        </w:tc>
        <w:tc>
          <w:tcPr>
            <w:tcW w:w="2816" w:type="dxa"/>
            <w:hideMark/>
          </w:tcPr>
          <w:p w:rsidR="00A339E5" w:rsidRPr="00A339E5" w:rsidRDefault="00A339E5" w:rsidP="00A33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A339E5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33.40</w:t>
            </w:r>
          </w:p>
        </w:tc>
        <w:tc>
          <w:tcPr>
            <w:tcW w:w="1408" w:type="dxa"/>
            <w:hideMark/>
          </w:tcPr>
          <w:p w:rsidR="00A339E5" w:rsidRPr="00A339E5" w:rsidRDefault="00A339E5" w:rsidP="00A33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A339E5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31.62</w:t>
            </w:r>
          </w:p>
        </w:tc>
      </w:tr>
      <w:tr w:rsidR="00A339E5" w:rsidRPr="00A339E5" w:rsidTr="00A339E5">
        <w:trPr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2" w:type="dxa"/>
            <w:hideMark/>
          </w:tcPr>
          <w:p w:rsidR="00A339E5" w:rsidRPr="00A339E5" w:rsidRDefault="00A339E5" w:rsidP="00A339E5">
            <w:pPr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A339E5">
              <w:rPr>
                <w:rFonts w:ascii="TH SarabunPSK" w:eastAsia="Times New Roman" w:hAnsi="TH SarabunPSK" w:cs="TH SarabunPSK"/>
                <w:color w:val="000000"/>
                <w:sz w:val="36"/>
                <w:szCs w:val="36"/>
                <w:cs/>
              </w:rPr>
              <w:t>5. สังคมศึกษา (คะแนนเฉลี่ยร้อยละ)</w:t>
            </w:r>
          </w:p>
        </w:tc>
        <w:tc>
          <w:tcPr>
            <w:tcW w:w="2816" w:type="dxa"/>
            <w:hideMark/>
          </w:tcPr>
          <w:p w:rsidR="00A339E5" w:rsidRPr="00A339E5" w:rsidRDefault="00A339E5" w:rsidP="00A33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A339E5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39.70</w:t>
            </w:r>
          </w:p>
        </w:tc>
        <w:tc>
          <w:tcPr>
            <w:tcW w:w="1408" w:type="dxa"/>
            <w:hideMark/>
          </w:tcPr>
          <w:p w:rsidR="00A339E5" w:rsidRPr="00A339E5" w:rsidRDefault="00A339E5" w:rsidP="00A33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A339E5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35.89</w:t>
            </w:r>
          </w:p>
        </w:tc>
      </w:tr>
    </w:tbl>
    <w:p w:rsidR="00A339E5" w:rsidRDefault="00A339E5" w:rsidP="00093013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:rsidR="00093013" w:rsidRPr="00DA356D" w:rsidRDefault="00093013" w:rsidP="00093013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:rsidR="00093013" w:rsidRDefault="00093013" w:rsidP="00093013">
      <w:pPr>
        <w:rPr>
          <w:sz w:val="30"/>
          <w:szCs w:val="30"/>
        </w:rPr>
      </w:pPr>
    </w:p>
    <w:p w:rsidR="00093013" w:rsidRDefault="00093013" w:rsidP="00093013">
      <w:pPr>
        <w:rPr>
          <w:sz w:val="30"/>
          <w:szCs w:val="30"/>
        </w:rPr>
      </w:pPr>
    </w:p>
    <w:p w:rsidR="00093013" w:rsidRDefault="00093013" w:rsidP="00093013">
      <w:pPr>
        <w:rPr>
          <w:sz w:val="30"/>
          <w:szCs w:val="30"/>
        </w:rPr>
      </w:pPr>
    </w:p>
    <w:p w:rsidR="00093013" w:rsidRDefault="00093013" w:rsidP="00093013">
      <w:pPr>
        <w:rPr>
          <w:sz w:val="30"/>
          <w:szCs w:val="30"/>
        </w:rPr>
      </w:pPr>
    </w:p>
    <w:p w:rsidR="00093013" w:rsidRDefault="00093013" w:rsidP="00093013">
      <w:pPr>
        <w:rPr>
          <w:sz w:val="30"/>
          <w:szCs w:val="30"/>
        </w:rPr>
      </w:pPr>
    </w:p>
    <w:p w:rsidR="00093013" w:rsidRDefault="00093013" w:rsidP="00093013">
      <w:pPr>
        <w:rPr>
          <w:sz w:val="30"/>
          <w:szCs w:val="30"/>
        </w:rPr>
      </w:pPr>
    </w:p>
    <w:p w:rsidR="00093013" w:rsidRDefault="00093013" w:rsidP="00093013">
      <w:pPr>
        <w:rPr>
          <w:sz w:val="30"/>
          <w:szCs w:val="30"/>
        </w:rPr>
      </w:pPr>
    </w:p>
    <w:p w:rsidR="00093013" w:rsidRDefault="00093013" w:rsidP="00093013">
      <w:pPr>
        <w:rPr>
          <w:sz w:val="30"/>
          <w:szCs w:val="30"/>
        </w:rPr>
      </w:pPr>
    </w:p>
    <w:p w:rsidR="00093013" w:rsidRDefault="00093013" w:rsidP="00093013">
      <w:pPr>
        <w:rPr>
          <w:sz w:val="30"/>
          <w:szCs w:val="30"/>
        </w:rPr>
      </w:pPr>
    </w:p>
    <w:p w:rsidR="00093013" w:rsidRDefault="00093013" w:rsidP="00093013">
      <w:pPr>
        <w:rPr>
          <w:sz w:val="30"/>
          <w:szCs w:val="30"/>
        </w:rPr>
      </w:pPr>
    </w:p>
    <w:p w:rsidR="00093013" w:rsidRDefault="00093013" w:rsidP="00093013">
      <w:pPr>
        <w:rPr>
          <w:sz w:val="30"/>
          <w:szCs w:val="30"/>
        </w:rPr>
      </w:pPr>
    </w:p>
    <w:p w:rsidR="00093013" w:rsidRDefault="00093013" w:rsidP="00093013">
      <w:pPr>
        <w:rPr>
          <w:sz w:val="30"/>
          <w:szCs w:val="30"/>
        </w:rPr>
      </w:pPr>
    </w:p>
    <w:p w:rsidR="00093013" w:rsidRDefault="00093013" w:rsidP="00093013">
      <w:pPr>
        <w:rPr>
          <w:sz w:val="30"/>
          <w:szCs w:val="30"/>
        </w:rPr>
      </w:pPr>
    </w:p>
    <w:p w:rsidR="00093013" w:rsidRDefault="00093013" w:rsidP="00093013">
      <w:pPr>
        <w:rPr>
          <w:sz w:val="30"/>
          <w:szCs w:val="30"/>
        </w:rPr>
      </w:pPr>
    </w:p>
    <w:p w:rsidR="00093013" w:rsidRDefault="00093013" w:rsidP="00093013">
      <w:pPr>
        <w:rPr>
          <w:sz w:val="30"/>
          <w:szCs w:val="30"/>
        </w:rPr>
      </w:pPr>
    </w:p>
    <w:p w:rsidR="00093013" w:rsidRDefault="00093013" w:rsidP="00093013">
      <w:pPr>
        <w:rPr>
          <w:sz w:val="30"/>
          <w:szCs w:val="30"/>
          <w:cs/>
        </w:rPr>
        <w:sectPr w:rsidR="00093013" w:rsidSect="003B423D">
          <w:pgSz w:w="11906" w:h="16838"/>
          <w:pgMar w:top="1134" w:right="1440" w:bottom="1134" w:left="1440" w:header="709" w:footer="709" w:gutter="0"/>
          <w:cols w:space="708"/>
          <w:docGrid w:linePitch="360"/>
        </w:sectPr>
      </w:pPr>
    </w:p>
    <w:p w:rsidR="00093013" w:rsidRDefault="00E93EE0" w:rsidP="00ED7F0D">
      <w:pPr>
        <w:rPr>
          <w:sz w:val="30"/>
          <w:szCs w:val="30"/>
        </w:rPr>
        <w:sectPr w:rsidR="00093013" w:rsidSect="003B423D">
          <w:pgSz w:w="16838" w:h="11906" w:orient="landscape"/>
          <w:pgMar w:top="1440" w:right="1134" w:bottom="1440" w:left="1134" w:header="709" w:footer="709" w:gutter="0"/>
          <w:cols w:space="708"/>
          <w:docGrid w:linePitch="360"/>
        </w:sectPr>
      </w:pPr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148590</wp:posOffset>
            </wp:positionV>
            <wp:extent cx="8296275" cy="5391150"/>
            <wp:effectExtent l="0" t="0" r="9525" b="0"/>
            <wp:wrapSquare wrapText="bothSides"/>
            <wp:docPr id="48" name="Chart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  <w:r w:rsidR="00ED7F0D">
        <w:rPr>
          <w:sz w:val="30"/>
          <w:szCs w:val="30"/>
        </w:rPr>
        <w:br w:type="textWrapping" w:clear="all"/>
      </w:r>
    </w:p>
    <w:p w:rsidR="003B423D" w:rsidRDefault="003B423D" w:rsidP="008E6BC2">
      <w:pPr>
        <w:spacing w:after="0" w:line="240" w:lineRule="auto"/>
        <w:jc w:val="both"/>
        <w:rPr>
          <w:cs/>
        </w:rPr>
      </w:pPr>
    </w:p>
    <w:sectPr w:rsidR="003B423D" w:rsidSect="008E6BC2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044" w:rsidRDefault="00055044" w:rsidP="00093013">
      <w:pPr>
        <w:spacing w:after="0" w:line="240" w:lineRule="auto"/>
      </w:pPr>
      <w:r>
        <w:separator/>
      </w:r>
    </w:p>
  </w:endnote>
  <w:endnote w:type="continuationSeparator" w:id="0">
    <w:p w:rsidR="00055044" w:rsidRDefault="00055044" w:rsidP="00093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SarabunPSK-Bold"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F0D" w:rsidRDefault="00ED7F0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F0D" w:rsidRDefault="00ED7F0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F0D" w:rsidRDefault="00ED7F0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044" w:rsidRDefault="00055044" w:rsidP="00093013">
      <w:pPr>
        <w:spacing w:after="0" w:line="240" w:lineRule="auto"/>
      </w:pPr>
      <w:r>
        <w:separator/>
      </w:r>
    </w:p>
  </w:footnote>
  <w:footnote w:type="continuationSeparator" w:id="0">
    <w:p w:rsidR="00055044" w:rsidRDefault="00055044" w:rsidP="00093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9505741"/>
      <w:docPartObj>
        <w:docPartGallery w:val="Page Numbers (Top of Page)"/>
        <w:docPartUnique/>
      </w:docPartObj>
    </w:sdtPr>
    <w:sdtContent>
      <w:p w:rsidR="00F016B6" w:rsidRDefault="00F016B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83A" w:rsidRPr="00EB483A">
          <w:rPr>
            <w:noProof/>
            <w:lang w:val="th-TH" w:bidi="th-TH"/>
          </w:rPr>
          <w:t>10</w:t>
        </w:r>
        <w:r>
          <w:fldChar w:fldCharType="end"/>
        </w:r>
      </w:p>
    </w:sdtContent>
  </w:sdt>
  <w:p w:rsidR="00F016B6" w:rsidRDefault="00F016B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F0D" w:rsidRDefault="00ED7F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727681"/>
      <w:docPartObj>
        <w:docPartGallery w:val="Page Numbers (Top of Page)"/>
        <w:docPartUnique/>
      </w:docPartObj>
    </w:sdtPr>
    <w:sdtContent>
      <w:p w:rsidR="00F016B6" w:rsidRDefault="00F016B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83A" w:rsidRPr="00EB483A">
          <w:rPr>
            <w:noProof/>
            <w:lang w:val="th-TH" w:bidi="th-TH"/>
          </w:rPr>
          <w:t>16</w:t>
        </w:r>
        <w:r>
          <w:fldChar w:fldCharType="end"/>
        </w:r>
      </w:p>
    </w:sdtContent>
  </w:sdt>
  <w:p w:rsidR="00ED7F0D" w:rsidRDefault="00ED7F0D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F0D" w:rsidRDefault="00ED7F0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3255B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2303E3"/>
    <w:multiLevelType w:val="hybridMultilevel"/>
    <w:tmpl w:val="E1E48E88"/>
    <w:lvl w:ilvl="0" w:tplc="9F10BF9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8635B88"/>
    <w:multiLevelType w:val="hybridMultilevel"/>
    <w:tmpl w:val="FADEBEF8"/>
    <w:lvl w:ilvl="0" w:tplc="5642A3C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89D1AAD"/>
    <w:multiLevelType w:val="hybridMultilevel"/>
    <w:tmpl w:val="0C684532"/>
    <w:lvl w:ilvl="0" w:tplc="04080E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043D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0C51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48B9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646D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0A69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B889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E09F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E052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F0ECD"/>
    <w:multiLevelType w:val="hybridMultilevel"/>
    <w:tmpl w:val="13585C7C"/>
    <w:lvl w:ilvl="0" w:tplc="932C8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2085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AE80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B60A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085B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48C4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CC01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5499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C8D2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311C33"/>
    <w:multiLevelType w:val="hybridMultilevel"/>
    <w:tmpl w:val="01C2D5D2"/>
    <w:lvl w:ilvl="0" w:tplc="E91EB1F8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6" w15:restartNumberingAfterBreak="0">
    <w:nsid w:val="15BD3246"/>
    <w:multiLevelType w:val="hybridMultilevel"/>
    <w:tmpl w:val="31B0AE90"/>
    <w:lvl w:ilvl="0" w:tplc="5DE0B3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F105E"/>
    <w:multiLevelType w:val="hybridMultilevel"/>
    <w:tmpl w:val="4A4236DE"/>
    <w:lvl w:ilvl="0" w:tplc="750858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BB17D8"/>
    <w:multiLevelType w:val="hybridMultilevel"/>
    <w:tmpl w:val="E2881524"/>
    <w:lvl w:ilvl="0" w:tplc="510CA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0AA3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2A9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6A5E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FCF1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ACCD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9EC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EAB9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323B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65719B"/>
    <w:multiLevelType w:val="hybridMultilevel"/>
    <w:tmpl w:val="327E86B2"/>
    <w:lvl w:ilvl="0" w:tplc="EEE6A7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3B0C2C"/>
    <w:multiLevelType w:val="hybridMultilevel"/>
    <w:tmpl w:val="2ACC4410"/>
    <w:lvl w:ilvl="0" w:tplc="B83C47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190235C"/>
    <w:multiLevelType w:val="hybridMultilevel"/>
    <w:tmpl w:val="6B24AB94"/>
    <w:lvl w:ilvl="0" w:tplc="2C74B03C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2" w15:restartNumberingAfterBreak="0">
    <w:nsid w:val="337A0904"/>
    <w:multiLevelType w:val="hybridMultilevel"/>
    <w:tmpl w:val="99FE3120"/>
    <w:lvl w:ilvl="0" w:tplc="E7E00A82">
      <w:start w:val="1"/>
      <w:numFmt w:val="decimal"/>
      <w:lvlText w:val="%1."/>
      <w:lvlJc w:val="left"/>
      <w:pPr>
        <w:ind w:left="1305" w:hanging="360"/>
      </w:pPr>
      <w:rPr>
        <w:rFonts w:ascii="TH SarabunPSK" w:eastAsia="MS Mincho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3" w15:restartNumberingAfterBreak="0">
    <w:nsid w:val="382D477D"/>
    <w:multiLevelType w:val="hybridMultilevel"/>
    <w:tmpl w:val="8696B81A"/>
    <w:lvl w:ilvl="0" w:tplc="ED36B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E00A2B"/>
    <w:multiLevelType w:val="hybridMultilevel"/>
    <w:tmpl w:val="E5B27F30"/>
    <w:lvl w:ilvl="0" w:tplc="5D2263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601BA9"/>
    <w:multiLevelType w:val="multilevel"/>
    <w:tmpl w:val="7CD43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F973CA7"/>
    <w:multiLevelType w:val="hybridMultilevel"/>
    <w:tmpl w:val="5CACC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9788A"/>
    <w:multiLevelType w:val="multilevel"/>
    <w:tmpl w:val="8706745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8" w15:restartNumberingAfterBreak="0">
    <w:nsid w:val="3FAF4DE0"/>
    <w:multiLevelType w:val="hybridMultilevel"/>
    <w:tmpl w:val="AB7093FE"/>
    <w:lvl w:ilvl="0" w:tplc="66EA8D92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9" w15:restartNumberingAfterBreak="0">
    <w:nsid w:val="3FE57883"/>
    <w:multiLevelType w:val="multilevel"/>
    <w:tmpl w:val="7CB222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20" w15:restartNumberingAfterBreak="0">
    <w:nsid w:val="40430B1E"/>
    <w:multiLevelType w:val="hybridMultilevel"/>
    <w:tmpl w:val="13AE391E"/>
    <w:lvl w:ilvl="0" w:tplc="EBC0DDE4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733635"/>
    <w:multiLevelType w:val="multilevel"/>
    <w:tmpl w:val="8AEE3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A87E5F"/>
    <w:multiLevelType w:val="hybridMultilevel"/>
    <w:tmpl w:val="D47AFA98"/>
    <w:lvl w:ilvl="0" w:tplc="9F10BF9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3" w15:restartNumberingAfterBreak="0">
    <w:nsid w:val="4FA06C2F"/>
    <w:multiLevelType w:val="hybridMultilevel"/>
    <w:tmpl w:val="918662BC"/>
    <w:lvl w:ilvl="0" w:tplc="4F40C6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50A1597"/>
    <w:multiLevelType w:val="hybridMultilevel"/>
    <w:tmpl w:val="8248A3F8"/>
    <w:lvl w:ilvl="0" w:tplc="EDD8FB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5B545A6"/>
    <w:multiLevelType w:val="hybridMultilevel"/>
    <w:tmpl w:val="534A8DA6"/>
    <w:lvl w:ilvl="0" w:tplc="B5586A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350796"/>
    <w:multiLevelType w:val="hybridMultilevel"/>
    <w:tmpl w:val="F92EE618"/>
    <w:lvl w:ilvl="0" w:tplc="F5AC50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714643B"/>
    <w:multiLevelType w:val="hybridMultilevel"/>
    <w:tmpl w:val="C74C60CC"/>
    <w:lvl w:ilvl="0" w:tplc="945C176A">
      <w:start w:val="1"/>
      <w:numFmt w:val="decimal"/>
      <w:lvlText w:val="%1."/>
      <w:lvlJc w:val="left"/>
      <w:pPr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8" w15:restartNumberingAfterBreak="0">
    <w:nsid w:val="5A9E34D7"/>
    <w:multiLevelType w:val="hybridMultilevel"/>
    <w:tmpl w:val="FA02A960"/>
    <w:lvl w:ilvl="0" w:tplc="9DF4249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5B422F22"/>
    <w:multiLevelType w:val="hybridMultilevel"/>
    <w:tmpl w:val="B03A1AA2"/>
    <w:lvl w:ilvl="0" w:tplc="9B024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5C6674B9"/>
    <w:multiLevelType w:val="multilevel"/>
    <w:tmpl w:val="14183E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0" w:hanging="375"/>
      </w:pPr>
      <w:rPr>
        <w:rFonts w:ascii="THSarabunPSK-Bold" w:cs="THSarabunPSK-Bold" w:hint="default"/>
        <w:b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ascii="THSarabunPSK-Bold" w:cs="THSarabunPSK-Bold" w:hint="default"/>
        <w:b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ascii="THSarabunPSK-Bold" w:cs="THSarabunPSK-Bold" w:hint="default"/>
        <w:b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ascii="THSarabunPSK-Bold" w:cs="THSarabunPSK-Bold" w:hint="default"/>
        <w:b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ascii="THSarabunPSK-Bold" w:cs="THSarabunPSK-Bold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ascii="THSarabunPSK-Bold" w:cs="THSarabunPSK-Bold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ascii="THSarabunPSK-Bold" w:cs="THSarabunPSK-Bold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ascii="THSarabunPSK-Bold" w:cs="THSarabunPSK-Bold" w:hint="default"/>
        <w:b/>
      </w:rPr>
    </w:lvl>
  </w:abstractNum>
  <w:abstractNum w:abstractNumId="31" w15:restartNumberingAfterBreak="0">
    <w:nsid w:val="5D431220"/>
    <w:multiLevelType w:val="multilevel"/>
    <w:tmpl w:val="D0E09E02"/>
    <w:lvl w:ilvl="0">
      <w:start w:val="7"/>
      <w:numFmt w:val="decimal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2835"/>
        </w:tabs>
        <w:ind w:left="28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870"/>
        </w:tabs>
        <w:ind w:left="38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545"/>
        </w:tabs>
        <w:ind w:left="45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255"/>
        </w:tabs>
        <w:ind w:left="62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930"/>
        </w:tabs>
        <w:ind w:left="69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965"/>
        </w:tabs>
        <w:ind w:left="79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640"/>
        </w:tabs>
        <w:ind w:left="8640" w:hanging="1440"/>
      </w:pPr>
      <w:rPr>
        <w:rFonts w:hint="default"/>
      </w:rPr>
    </w:lvl>
  </w:abstractNum>
  <w:abstractNum w:abstractNumId="32" w15:restartNumberingAfterBreak="0">
    <w:nsid w:val="5E831A78"/>
    <w:multiLevelType w:val="hybridMultilevel"/>
    <w:tmpl w:val="1E5C116E"/>
    <w:lvl w:ilvl="0" w:tplc="132CF60C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57F016B"/>
    <w:multiLevelType w:val="hybridMultilevel"/>
    <w:tmpl w:val="8DE2B630"/>
    <w:lvl w:ilvl="0" w:tplc="E40A160E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668600E5"/>
    <w:multiLevelType w:val="hybridMultilevel"/>
    <w:tmpl w:val="327E86B2"/>
    <w:lvl w:ilvl="0" w:tplc="EEE6A7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E306E6"/>
    <w:multiLevelType w:val="hybridMultilevel"/>
    <w:tmpl w:val="E9065398"/>
    <w:lvl w:ilvl="0" w:tplc="0F1E5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CA65D7"/>
    <w:multiLevelType w:val="hybridMultilevel"/>
    <w:tmpl w:val="6B24AB94"/>
    <w:lvl w:ilvl="0" w:tplc="2C74B03C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7" w15:restartNumberingAfterBreak="0">
    <w:nsid w:val="6C303D83"/>
    <w:multiLevelType w:val="hybridMultilevel"/>
    <w:tmpl w:val="C39CE1C2"/>
    <w:lvl w:ilvl="0" w:tplc="C1043B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0B3A7D"/>
    <w:multiLevelType w:val="hybridMultilevel"/>
    <w:tmpl w:val="8182E068"/>
    <w:lvl w:ilvl="0" w:tplc="B25049E0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9" w15:restartNumberingAfterBreak="0">
    <w:nsid w:val="71DA7E31"/>
    <w:multiLevelType w:val="hybridMultilevel"/>
    <w:tmpl w:val="B4AE2458"/>
    <w:lvl w:ilvl="0" w:tplc="BD4A6FA8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37D666E"/>
    <w:multiLevelType w:val="hybridMultilevel"/>
    <w:tmpl w:val="2FB232FE"/>
    <w:lvl w:ilvl="0" w:tplc="9C222AA4">
      <w:start w:val="1"/>
      <w:numFmt w:val="decimal"/>
      <w:lvlText w:val="%1."/>
      <w:lvlJc w:val="left"/>
      <w:pPr>
        <w:ind w:left="36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4E36BD6"/>
    <w:multiLevelType w:val="hybridMultilevel"/>
    <w:tmpl w:val="5CC67674"/>
    <w:lvl w:ilvl="0" w:tplc="BC163908">
      <w:start w:val="1"/>
      <w:numFmt w:val="decimal"/>
      <w:lvlText w:val="%1."/>
      <w:lvlJc w:val="left"/>
      <w:pPr>
        <w:ind w:left="150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num w:numId="1">
    <w:abstractNumId w:val="30"/>
  </w:num>
  <w:num w:numId="2">
    <w:abstractNumId w:val="6"/>
  </w:num>
  <w:num w:numId="3">
    <w:abstractNumId w:val="18"/>
  </w:num>
  <w:num w:numId="4">
    <w:abstractNumId w:val="33"/>
  </w:num>
  <w:num w:numId="5">
    <w:abstractNumId w:val="4"/>
  </w:num>
  <w:num w:numId="6">
    <w:abstractNumId w:val="8"/>
  </w:num>
  <w:num w:numId="7">
    <w:abstractNumId w:val="3"/>
  </w:num>
  <w:num w:numId="8">
    <w:abstractNumId w:val="20"/>
  </w:num>
  <w:num w:numId="9">
    <w:abstractNumId w:val="26"/>
  </w:num>
  <w:num w:numId="10">
    <w:abstractNumId w:val="34"/>
  </w:num>
  <w:num w:numId="11">
    <w:abstractNumId w:val="17"/>
  </w:num>
  <w:num w:numId="12">
    <w:abstractNumId w:val="14"/>
  </w:num>
  <w:num w:numId="13">
    <w:abstractNumId w:val="32"/>
  </w:num>
  <w:num w:numId="14">
    <w:abstractNumId w:val="9"/>
  </w:num>
  <w:num w:numId="15">
    <w:abstractNumId w:val="29"/>
  </w:num>
  <w:num w:numId="16">
    <w:abstractNumId w:val="23"/>
  </w:num>
  <w:num w:numId="17">
    <w:abstractNumId w:val="27"/>
  </w:num>
  <w:num w:numId="18">
    <w:abstractNumId w:val="38"/>
  </w:num>
  <w:num w:numId="19">
    <w:abstractNumId w:val="12"/>
  </w:num>
  <w:num w:numId="20">
    <w:abstractNumId w:val="0"/>
  </w:num>
  <w:num w:numId="21">
    <w:abstractNumId w:val="2"/>
  </w:num>
  <w:num w:numId="22">
    <w:abstractNumId w:val="31"/>
  </w:num>
  <w:num w:numId="23">
    <w:abstractNumId w:val="24"/>
  </w:num>
  <w:num w:numId="24">
    <w:abstractNumId w:val="41"/>
  </w:num>
  <w:num w:numId="25">
    <w:abstractNumId w:val="28"/>
  </w:num>
  <w:num w:numId="26">
    <w:abstractNumId w:val="40"/>
  </w:num>
  <w:num w:numId="27">
    <w:abstractNumId w:val="36"/>
  </w:num>
  <w:num w:numId="28">
    <w:abstractNumId w:val="11"/>
  </w:num>
  <w:num w:numId="29">
    <w:abstractNumId w:val="15"/>
  </w:num>
  <w:num w:numId="30">
    <w:abstractNumId w:val="39"/>
  </w:num>
  <w:num w:numId="31">
    <w:abstractNumId w:val="5"/>
  </w:num>
  <w:num w:numId="32">
    <w:abstractNumId w:val="25"/>
  </w:num>
  <w:num w:numId="33">
    <w:abstractNumId w:val="35"/>
  </w:num>
  <w:num w:numId="34">
    <w:abstractNumId w:val="7"/>
  </w:num>
  <w:num w:numId="35">
    <w:abstractNumId w:val="22"/>
  </w:num>
  <w:num w:numId="36">
    <w:abstractNumId w:val="1"/>
  </w:num>
  <w:num w:numId="37">
    <w:abstractNumId w:val="13"/>
  </w:num>
  <w:num w:numId="38">
    <w:abstractNumId w:val="21"/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37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949"/>
    <w:rsid w:val="00017E4A"/>
    <w:rsid w:val="00055044"/>
    <w:rsid w:val="000919A6"/>
    <w:rsid w:val="00093013"/>
    <w:rsid w:val="000D5512"/>
    <w:rsid w:val="00132E6A"/>
    <w:rsid w:val="00186949"/>
    <w:rsid w:val="00240C72"/>
    <w:rsid w:val="00285204"/>
    <w:rsid w:val="002B05D4"/>
    <w:rsid w:val="002C0056"/>
    <w:rsid w:val="002C4359"/>
    <w:rsid w:val="002D4E12"/>
    <w:rsid w:val="002E2E43"/>
    <w:rsid w:val="0037468F"/>
    <w:rsid w:val="003B0E77"/>
    <w:rsid w:val="003B423D"/>
    <w:rsid w:val="003C7DCC"/>
    <w:rsid w:val="0043358E"/>
    <w:rsid w:val="00525715"/>
    <w:rsid w:val="0060070B"/>
    <w:rsid w:val="0061047F"/>
    <w:rsid w:val="006A30CF"/>
    <w:rsid w:val="007115AB"/>
    <w:rsid w:val="00750936"/>
    <w:rsid w:val="00783747"/>
    <w:rsid w:val="007A33DE"/>
    <w:rsid w:val="00862585"/>
    <w:rsid w:val="008E54BB"/>
    <w:rsid w:val="008E6BC2"/>
    <w:rsid w:val="009C5753"/>
    <w:rsid w:val="00A339E5"/>
    <w:rsid w:val="00AC4E49"/>
    <w:rsid w:val="00B275C8"/>
    <w:rsid w:val="00B43DE1"/>
    <w:rsid w:val="00BE0372"/>
    <w:rsid w:val="00CC060B"/>
    <w:rsid w:val="00CC6105"/>
    <w:rsid w:val="00D54321"/>
    <w:rsid w:val="00D60F39"/>
    <w:rsid w:val="00E40B62"/>
    <w:rsid w:val="00E44C7F"/>
    <w:rsid w:val="00E7744F"/>
    <w:rsid w:val="00E878D2"/>
    <w:rsid w:val="00E93EE0"/>
    <w:rsid w:val="00EB483A"/>
    <w:rsid w:val="00EC5DB0"/>
    <w:rsid w:val="00ED7F0D"/>
    <w:rsid w:val="00F016B6"/>
    <w:rsid w:val="00F4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5376A1-47D7-426B-B851-1C786507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093013"/>
    <w:pPr>
      <w:keepNext/>
      <w:spacing w:after="0" w:line="240" w:lineRule="auto"/>
      <w:outlineLvl w:val="0"/>
    </w:pPr>
    <w:rPr>
      <w:rFonts w:ascii="Cordia New" w:eastAsia="Cordia New" w:hAnsi="Cordia New" w:cs="Angsana New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หัวเรื่อง 1 อักขระ"/>
    <w:basedOn w:val="a1"/>
    <w:link w:val="1"/>
    <w:rsid w:val="00093013"/>
    <w:rPr>
      <w:rFonts w:ascii="Cordia New" w:eastAsia="Cordia New" w:hAnsi="Cordia New" w:cs="Angsana New"/>
      <w:sz w:val="32"/>
      <w:szCs w:val="32"/>
    </w:rPr>
  </w:style>
  <w:style w:type="paragraph" w:styleId="a4">
    <w:name w:val="List Paragraph"/>
    <w:basedOn w:val="a0"/>
    <w:uiPriority w:val="34"/>
    <w:qFormat/>
    <w:rsid w:val="00093013"/>
    <w:pPr>
      <w:spacing w:after="200" w:line="276" w:lineRule="auto"/>
      <w:ind w:left="720"/>
      <w:contextualSpacing/>
    </w:pPr>
    <w:rPr>
      <w:rFonts w:eastAsiaTheme="minorEastAsia"/>
    </w:rPr>
  </w:style>
  <w:style w:type="table" w:styleId="a5">
    <w:name w:val="Table Grid"/>
    <w:basedOn w:val="a2"/>
    <w:uiPriority w:val="39"/>
    <w:rsid w:val="00093013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093013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7">
    <w:name w:val="หัวกระดาษ อักขระ"/>
    <w:basedOn w:val="a1"/>
    <w:link w:val="a6"/>
    <w:uiPriority w:val="99"/>
    <w:rsid w:val="00093013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8">
    <w:name w:val="footer"/>
    <w:basedOn w:val="a0"/>
    <w:link w:val="a9"/>
    <w:uiPriority w:val="99"/>
    <w:unhideWhenUsed/>
    <w:rsid w:val="00093013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9">
    <w:name w:val="ท้ายกระดาษ อักขระ"/>
    <w:basedOn w:val="a1"/>
    <w:link w:val="a8"/>
    <w:uiPriority w:val="99"/>
    <w:rsid w:val="00093013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a">
    <w:name w:val="ข้อความบอลลูน อักขระ"/>
    <w:basedOn w:val="a1"/>
    <w:link w:val="ab"/>
    <w:uiPriority w:val="99"/>
    <w:semiHidden/>
    <w:rsid w:val="00093013"/>
    <w:rPr>
      <w:rFonts w:ascii="Tahoma" w:eastAsia="Times New Roman" w:hAnsi="Tahoma" w:cs="Tahoma"/>
      <w:sz w:val="16"/>
      <w:szCs w:val="16"/>
      <w:lang w:bidi="ar-SA"/>
    </w:rPr>
  </w:style>
  <w:style w:type="paragraph" w:styleId="ab">
    <w:name w:val="Balloon Text"/>
    <w:basedOn w:val="a0"/>
    <w:link w:val="aa"/>
    <w:uiPriority w:val="99"/>
    <w:semiHidden/>
    <w:unhideWhenUsed/>
    <w:rsid w:val="00093013"/>
    <w:pPr>
      <w:spacing w:after="0" w:line="240" w:lineRule="auto"/>
    </w:pPr>
    <w:rPr>
      <w:rFonts w:ascii="Tahoma" w:eastAsia="Times New Roman" w:hAnsi="Tahoma" w:cs="Tahoma"/>
      <w:sz w:val="16"/>
      <w:szCs w:val="16"/>
      <w:lang w:bidi="ar-SA"/>
    </w:rPr>
  </w:style>
  <w:style w:type="character" w:customStyle="1" w:styleId="BalloonTextChar1">
    <w:name w:val="Balloon Text Char1"/>
    <w:basedOn w:val="a1"/>
    <w:uiPriority w:val="99"/>
    <w:semiHidden/>
    <w:rsid w:val="00093013"/>
    <w:rPr>
      <w:rFonts w:ascii="Segoe UI" w:hAnsi="Segoe UI" w:cs="Angsana New"/>
      <w:sz w:val="18"/>
      <w:szCs w:val="22"/>
    </w:rPr>
  </w:style>
  <w:style w:type="character" w:customStyle="1" w:styleId="apple-converted-space">
    <w:name w:val="apple-converted-space"/>
    <w:basedOn w:val="a1"/>
    <w:rsid w:val="00093013"/>
  </w:style>
  <w:style w:type="paragraph" w:customStyle="1" w:styleId="Default">
    <w:name w:val="Default"/>
    <w:rsid w:val="00093013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character" w:customStyle="1" w:styleId="ac">
    <w:name w:val="เนื้อความ อักขระ"/>
    <w:basedOn w:val="a1"/>
    <w:link w:val="ad"/>
    <w:uiPriority w:val="99"/>
    <w:semiHidden/>
    <w:rsid w:val="00093013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d">
    <w:name w:val="Body Text"/>
    <w:basedOn w:val="a0"/>
    <w:link w:val="ac"/>
    <w:uiPriority w:val="99"/>
    <w:semiHidden/>
    <w:unhideWhenUsed/>
    <w:rsid w:val="0009301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BodyTextChar1">
    <w:name w:val="Body Text Char1"/>
    <w:basedOn w:val="a1"/>
    <w:uiPriority w:val="99"/>
    <w:semiHidden/>
    <w:rsid w:val="00093013"/>
  </w:style>
  <w:style w:type="paragraph" w:styleId="ae">
    <w:name w:val="No Spacing"/>
    <w:uiPriority w:val="1"/>
    <w:qFormat/>
    <w:rsid w:val="00093013"/>
    <w:pPr>
      <w:spacing w:after="0" w:line="240" w:lineRule="auto"/>
    </w:pPr>
    <w:rPr>
      <w:rFonts w:ascii="Calibri" w:eastAsia="Calibri" w:hAnsi="Calibri" w:cs="Cordia New"/>
    </w:rPr>
  </w:style>
  <w:style w:type="character" w:styleId="af">
    <w:name w:val="Hyperlink"/>
    <w:basedOn w:val="a1"/>
    <w:uiPriority w:val="99"/>
    <w:unhideWhenUsed/>
    <w:rsid w:val="00093013"/>
    <w:rPr>
      <w:color w:val="0563C1" w:themeColor="hyperlink"/>
      <w:u w:val="single"/>
    </w:rPr>
  </w:style>
  <w:style w:type="paragraph" w:styleId="af0">
    <w:name w:val="Normal (Web)"/>
    <w:basedOn w:val="a0"/>
    <w:uiPriority w:val="99"/>
    <w:semiHidden/>
    <w:unhideWhenUsed/>
    <w:rsid w:val="00093013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">
    <w:name w:val="List Bullet"/>
    <w:basedOn w:val="a0"/>
    <w:rsid w:val="00093013"/>
    <w:pPr>
      <w:numPr>
        <w:numId w:val="20"/>
      </w:numPr>
      <w:spacing w:after="0" w:line="240" w:lineRule="auto"/>
      <w:contextualSpacing/>
    </w:pPr>
    <w:rPr>
      <w:rFonts w:ascii="Angsana New" w:eastAsia="Cordia New" w:hAnsi="Angsana New" w:cs="Angsana New"/>
      <w:sz w:val="34"/>
      <w:szCs w:val="43"/>
    </w:rPr>
  </w:style>
  <w:style w:type="paragraph" w:styleId="af1">
    <w:name w:val="Body Text Indent"/>
    <w:basedOn w:val="a0"/>
    <w:link w:val="af2"/>
    <w:uiPriority w:val="99"/>
    <w:semiHidden/>
    <w:unhideWhenUsed/>
    <w:rsid w:val="00093013"/>
    <w:pPr>
      <w:spacing w:after="120" w:line="276" w:lineRule="auto"/>
      <w:ind w:left="283"/>
    </w:pPr>
    <w:rPr>
      <w:rFonts w:ascii="Calibri" w:eastAsia="Calibri" w:hAnsi="Calibri" w:cs="Cordia New"/>
    </w:rPr>
  </w:style>
  <w:style w:type="character" w:customStyle="1" w:styleId="af2">
    <w:name w:val="การเยื้องเนื้อความ อักขระ"/>
    <w:basedOn w:val="a1"/>
    <w:link w:val="af1"/>
    <w:uiPriority w:val="99"/>
    <w:semiHidden/>
    <w:rsid w:val="00093013"/>
    <w:rPr>
      <w:rFonts w:ascii="Calibri" w:eastAsia="Calibri" w:hAnsi="Calibri" w:cs="Cordia New"/>
    </w:rPr>
  </w:style>
  <w:style w:type="table" w:styleId="5-1">
    <w:name w:val="Grid Table 5 Dark Accent 1"/>
    <w:basedOn w:val="a2"/>
    <w:uiPriority w:val="50"/>
    <w:rsid w:val="00093013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4-1">
    <w:name w:val="Grid Table 4 Accent 1"/>
    <w:basedOn w:val="a2"/>
    <w:uiPriority w:val="49"/>
    <w:rsid w:val="00093013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af3">
    <w:name w:val="Intense Emphasis"/>
    <w:basedOn w:val="a1"/>
    <w:uiPriority w:val="21"/>
    <w:qFormat/>
    <w:rsid w:val="00093013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4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hart" Target="charts/chart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chart" Target="charts/chart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Relationship Id="rId22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tumetume\Desktop\Book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tumetume\Desktop\Book1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E:\&#3649;&#3612;&#3609;&#3616;&#3641;&#3617;&#3636;&#3586;&#3657;&#3629;&#3617;&#3641;&#3621;&#3614;&#3639;&#3657;&#3609;&#3600;&#3634;&#3609;&#3604;&#3657;&#3634;&#3609;&#3585;&#3634;&#3619;&#3624;&#3638;&#3585;&#3625;&#3634;&#3592;&#3633;&#3591;&#3627;&#3623;&#3633;&#3604;&#3619;&#3657;&#3629;&#3618;&#3648;&#3629;&#3655;&#3604;.xlsx" TargetMode="Externa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tumetume\Desktop\Book1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tumetume\Desktop\Book1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tumetume\Desktop\Book1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0" normalizeH="0" baseline="0">
                <a:solidFill>
                  <a:schemeClr val="dk1">
                    <a:lumMod val="50000"/>
                    <a:lumOff val="50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th-TH" sz="2000">
                <a:latin typeface="TH SarabunPSK" panose="020B0500040200020003" pitchFamily="34" charset="-34"/>
                <a:cs typeface="TH SarabunPSK" panose="020B0500040200020003" pitchFamily="34" charset="-34"/>
              </a:rPr>
              <a:t>แผนภูมิแสดงจำนวนสถานศึกษาในจังหวัดร้อยเอ็ด</a:t>
            </a:r>
            <a:r>
              <a:rPr lang="th-TH" sz="2000" baseline="0">
                <a:latin typeface="TH SarabunPSK" panose="020B0500040200020003" pitchFamily="34" charset="-34"/>
                <a:cs typeface="TH SarabunPSK" panose="020B0500040200020003" pitchFamily="34" charset="-34"/>
              </a:rPr>
              <a:t> </a:t>
            </a:r>
          </a:p>
          <a:p>
            <a:pPr>
              <a:defRPr/>
            </a:pPr>
            <a:r>
              <a:rPr lang="th-TH" sz="2000" baseline="0">
                <a:latin typeface="TH SarabunPSK" panose="020B0500040200020003" pitchFamily="34" charset="-34"/>
                <a:cs typeface="TH SarabunPSK" panose="020B0500040200020003" pitchFamily="34" charset="-34"/>
              </a:rPr>
              <a:t>ปีการศึกษา </a:t>
            </a:r>
            <a:r>
              <a:rPr lang="en-US" sz="2000" baseline="0">
                <a:latin typeface="TH SarabunPSK" panose="020B0500040200020003" pitchFamily="34" charset="-34"/>
                <a:cs typeface="TH SarabunPSK" panose="020B0500040200020003" pitchFamily="34" charset="-34"/>
              </a:rPr>
              <a:t>2560</a:t>
            </a:r>
            <a:endParaRPr lang="en-US" sz="2000">
              <a:latin typeface="TH SarabunPSK" panose="020B0500040200020003" pitchFamily="34" charset="-34"/>
              <a:cs typeface="TH SarabunPSK" panose="020B0500040200020003" pitchFamily="34" charset="-34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+mj-lt"/>
              <a:ea typeface="+mj-ea"/>
              <a:cs typeface="+mj-cs"/>
            </a:defRPr>
          </a:pPr>
          <a:endParaRPr lang="th-TH"/>
        </a:p>
      </c:txPr>
    </c:title>
    <c:autoTitleDeleted val="0"/>
    <c:view3D>
      <c:rotX val="30"/>
      <c:rotY val="0"/>
      <c:depthPercent val="100"/>
      <c:rAngAx val="0"/>
      <c:perspective val="5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explosion val="15"/>
          <c:dPt>
            <c:idx val="0"/>
            <c:bubble3D val="0"/>
            <c:spPr>
              <a:gradFill>
                <a:gsLst>
                  <a:gs pos="100000">
                    <a:schemeClr val="accent1">
                      <a:lumMod val="60000"/>
                      <a:lumOff val="40000"/>
                    </a:schemeClr>
                  </a:gs>
                  <a:gs pos="0">
                    <a:schemeClr val="accent1"/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gradFill>
                <a:gsLst>
                  <a:gs pos="100000">
                    <a:schemeClr val="accent2">
                      <a:lumMod val="60000"/>
                      <a:lumOff val="40000"/>
                    </a:schemeClr>
                  </a:gs>
                  <a:gs pos="0">
                    <a:schemeClr val="accent2"/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gradFill>
                <a:gsLst>
                  <a:gs pos="100000">
                    <a:schemeClr val="accent3">
                      <a:lumMod val="60000"/>
                      <a:lumOff val="40000"/>
                    </a:schemeClr>
                  </a:gs>
                  <a:gs pos="0">
                    <a:schemeClr val="accent3"/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gradFill>
                <a:gsLst>
                  <a:gs pos="100000">
                    <a:schemeClr val="accent4">
                      <a:lumMod val="60000"/>
                      <a:lumOff val="40000"/>
                    </a:schemeClr>
                  </a:gs>
                  <a:gs pos="0">
                    <a:schemeClr val="accent4"/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gradFill>
                <a:gsLst>
                  <a:gs pos="100000">
                    <a:schemeClr val="accent5">
                      <a:lumMod val="60000"/>
                      <a:lumOff val="40000"/>
                    </a:schemeClr>
                  </a:gs>
                  <a:gs pos="0">
                    <a:schemeClr val="accent5"/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5"/>
            <c:bubble3D val="0"/>
            <c:spPr>
              <a:gradFill>
                <a:gsLst>
                  <a:gs pos="100000">
                    <a:schemeClr val="accent6">
                      <a:lumMod val="60000"/>
                      <a:lumOff val="40000"/>
                    </a:schemeClr>
                  </a:gs>
                  <a:gs pos="0">
                    <a:schemeClr val="accent6"/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6"/>
            <c:bubble3D val="0"/>
            <c:spPr>
              <a:gradFill>
                <a:gsLst>
                  <a:gs pos="100000">
                    <a:schemeClr val="accent1">
                      <a:lumMod val="60000"/>
                      <a:lumMod val="60000"/>
                      <a:lumOff val="40000"/>
                    </a:schemeClr>
                  </a:gs>
                  <a:gs pos="0">
                    <a:schemeClr val="accent1">
                      <a:lumMod val="60000"/>
                    </a:schemeClr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7"/>
            <c:bubble3D val="0"/>
            <c:spPr>
              <a:gradFill>
                <a:gsLst>
                  <a:gs pos="100000">
                    <a:schemeClr val="accent2">
                      <a:lumMod val="60000"/>
                      <a:lumMod val="60000"/>
                      <a:lumOff val="40000"/>
                    </a:schemeClr>
                  </a:gs>
                  <a:gs pos="0">
                    <a:schemeClr val="accent2">
                      <a:lumMod val="60000"/>
                    </a:schemeClr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8"/>
            <c:bubble3D val="0"/>
            <c:spPr>
              <a:gradFill>
                <a:gsLst>
                  <a:gs pos="100000">
                    <a:schemeClr val="accent3">
                      <a:lumMod val="60000"/>
                      <a:lumMod val="60000"/>
                      <a:lumOff val="40000"/>
                    </a:schemeClr>
                  </a:gs>
                  <a:gs pos="0">
                    <a:schemeClr val="accent3">
                      <a:lumMod val="60000"/>
                    </a:schemeClr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9"/>
            <c:bubble3D val="0"/>
            <c:spPr>
              <a:gradFill>
                <a:gsLst>
                  <a:gs pos="100000">
                    <a:schemeClr val="accent4">
                      <a:lumMod val="60000"/>
                      <a:lumMod val="60000"/>
                      <a:lumOff val="40000"/>
                    </a:schemeClr>
                  </a:gs>
                  <a:gs pos="0">
                    <a:schemeClr val="accent4">
                      <a:lumMod val="60000"/>
                    </a:schemeClr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10"/>
            <c:bubble3D val="0"/>
            <c:spPr>
              <a:gradFill>
                <a:gsLst>
                  <a:gs pos="100000">
                    <a:schemeClr val="accent5">
                      <a:lumMod val="60000"/>
                      <a:lumMod val="60000"/>
                      <a:lumOff val="40000"/>
                    </a:schemeClr>
                  </a:gs>
                  <a:gs pos="0">
                    <a:schemeClr val="accent5">
                      <a:lumMod val="60000"/>
                    </a:schemeClr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11"/>
            <c:bubble3D val="0"/>
            <c:spPr>
              <a:gradFill>
                <a:gsLst>
                  <a:gs pos="100000">
                    <a:schemeClr val="accent6">
                      <a:lumMod val="60000"/>
                      <a:lumMod val="60000"/>
                      <a:lumOff val="40000"/>
                    </a:schemeClr>
                  </a:gs>
                  <a:gs pos="0">
                    <a:schemeClr val="accent6">
                      <a:lumMod val="60000"/>
                    </a:schemeClr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12"/>
            <c:bubble3D val="0"/>
            <c:spPr>
              <a:gradFill>
                <a:gsLst>
                  <a:gs pos="100000">
                    <a:schemeClr val="accent1">
                      <a:lumMod val="80000"/>
                      <a:lumOff val="20000"/>
                      <a:lumMod val="60000"/>
                      <a:lumOff val="40000"/>
                    </a:schemeClr>
                  </a:gs>
                  <a:gs pos="0">
                    <a:schemeClr val="accent1">
                      <a:lumMod val="80000"/>
                      <a:lumOff val="20000"/>
                    </a:schemeClr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13"/>
            <c:bubble3D val="0"/>
            <c:spPr>
              <a:gradFill>
                <a:gsLst>
                  <a:gs pos="100000">
                    <a:schemeClr val="accent2">
                      <a:lumMod val="80000"/>
                      <a:lumOff val="20000"/>
                      <a:lumMod val="60000"/>
                      <a:lumOff val="40000"/>
                    </a:schemeClr>
                  </a:gs>
                  <a:gs pos="0">
                    <a:schemeClr val="accent2">
                      <a:lumMod val="80000"/>
                      <a:lumOff val="20000"/>
                    </a:schemeClr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14"/>
            <c:bubble3D val="0"/>
            <c:spPr>
              <a:gradFill>
                <a:gsLst>
                  <a:gs pos="100000">
                    <a:schemeClr val="accent3">
                      <a:lumMod val="80000"/>
                      <a:lumOff val="20000"/>
                      <a:lumMod val="60000"/>
                      <a:lumOff val="40000"/>
                    </a:schemeClr>
                  </a:gs>
                  <a:gs pos="0">
                    <a:schemeClr val="accent3">
                      <a:lumMod val="80000"/>
                      <a:lumOff val="20000"/>
                    </a:schemeClr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15"/>
            <c:bubble3D val="0"/>
            <c:spPr>
              <a:gradFill>
                <a:gsLst>
                  <a:gs pos="100000">
                    <a:schemeClr val="accent4">
                      <a:lumMod val="80000"/>
                      <a:lumOff val="20000"/>
                      <a:lumMod val="60000"/>
                      <a:lumOff val="40000"/>
                    </a:schemeClr>
                  </a:gs>
                  <a:gs pos="0">
                    <a:schemeClr val="accent4">
                      <a:lumMod val="80000"/>
                      <a:lumOff val="20000"/>
                    </a:schemeClr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th-TH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Sheet1!$D$3:$D$18</c:f>
              <c:strCache>
                <c:ptCount val="16"/>
                <c:pt idx="0">
                  <c:v>สพป.ร้อยเอ็ด เขต 1</c:v>
                </c:pt>
                <c:pt idx="1">
                  <c:v>สพป.ร้อยเอ็ด เขต 2</c:v>
                </c:pt>
                <c:pt idx="2">
                  <c:v>สพป.ร้อยเอ็ด เขต 3</c:v>
                </c:pt>
                <c:pt idx="3">
                  <c:v>สพม. เขต 27 (จังหวัดร้อยเอ็ด)</c:v>
                </c:pt>
                <c:pt idx="4">
                  <c:v>สังกัดท้องถิ่นจังหวัดร้อยเอ็ด</c:v>
                </c:pt>
                <c:pt idx="5">
                  <c:v>1.  ร.ร.สังกัดเทศบาลเมืองร้อยเอ็ด</c:v>
                </c:pt>
                <c:pt idx="6">
                  <c:v>2.  ร.ร.สังกัด อบจ.ร้อยเอ็ด</c:v>
                </c:pt>
                <c:pt idx="7">
                  <c:v>(โรงเรียนกีฬา อบต.ร้อยเอ็ด)</c:v>
                </c:pt>
                <c:pt idx="8">
                  <c:v>3.  ศูนย์เด็กเล็ก อบต./</c:v>
                </c:pt>
                <c:pt idx="9">
                  <c:v>เทศบาลตำบล</c:v>
                </c:pt>
                <c:pt idx="10">
                  <c:v> โรงเรียนเอกชน</c:v>
                </c:pt>
                <c:pt idx="11">
                  <c:v> กศน. จังหวัดร้อยเอ็ด</c:v>
                </c:pt>
                <c:pt idx="12">
                  <c:v>วิทยาลัยนาฎศิลป์ร้อยเอ็ด</c:v>
                </c:pt>
                <c:pt idx="13">
                  <c:v>โรงเรียนพระปริยัติธรรม</c:v>
                </c:pt>
                <c:pt idx="14">
                  <c:v>วิทยาลัยของรัฐและเอกชนที่จัดการศึกษาระดับอาชีวศึกษาและอุดมศึกษา</c:v>
                </c:pt>
                <c:pt idx="15">
                  <c:v>มหาวิทยาลัย</c:v>
                </c:pt>
              </c:strCache>
            </c:strRef>
          </c:cat>
          <c:val>
            <c:numRef>
              <c:f>Sheet1!$E$3:$E$18</c:f>
              <c:numCache>
                <c:formatCode>General</c:formatCode>
                <c:ptCount val="16"/>
                <c:pt idx="0">
                  <c:v>234</c:v>
                </c:pt>
                <c:pt idx="1">
                  <c:v>338</c:v>
                </c:pt>
                <c:pt idx="2">
                  <c:v>211</c:v>
                </c:pt>
                <c:pt idx="3">
                  <c:v>60</c:v>
                </c:pt>
                <c:pt idx="5">
                  <c:v>8</c:v>
                </c:pt>
                <c:pt idx="6">
                  <c:v>1</c:v>
                </c:pt>
                <c:pt idx="8">
                  <c:v>572</c:v>
                </c:pt>
                <c:pt idx="10">
                  <c:v>90</c:v>
                </c:pt>
                <c:pt idx="11">
                  <c:v>20</c:v>
                </c:pt>
                <c:pt idx="12">
                  <c:v>1</c:v>
                </c:pt>
                <c:pt idx="13">
                  <c:v>15</c:v>
                </c:pt>
                <c:pt idx="14">
                  <c:v>26</c:v>
                </c:pt>
                <c:pt idx="15">
                  <c:v>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2036082091045808"/>
          <c:y val="0.11426648341061769"/>
          <c:w val="0.35494782106485057"/>
          <c:h val="0.85528218434359649"/>
        </c:manualLayout>
      </c:layout>
      <c:overlay val="0"/>
      <c:spPr>
        <a:solidFill>
          <a:schemeClr val="lt1">
            <a:alpha val="50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TH SarabunPSK" panose="020B0500040200020003" pitchFamily="34" charset="-34"/>
              <a:ea typeface="+mn-ea"/>
              <a:cs typeface="TH SarabunPSK" panose="020B0500040200020003" pitchFamily="34" charset="-34"/>
            </a:defRPr>
          </a:pPr>
          <a:endParaRPr lang="th-TH"/>
        </a:p>
      </c:txPr>
    </c:legend>
    <c:plotVisOnly val="1"/>
    <c:dispBlanksAs val="gap"/>
    <c:showDLblsOverMax val="0"/>
  </c:chart>
  <c:spPr>
    <a:pattFill prst="dkDnDiag">
      <a:fgClr>
        <a:schemeClr val="lt1"/>
      </a:fgClr>
      <a:bgClr>
        <a:schemeClr val="dk1">
          <a:lumMod val="10000"/>
          <a:lumOff val="90000"/>
        </a:schemeClr>
      </a:bgClr>
    </a:patt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th-TH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0" normalizeH="0" baseline="0">
                <a:solidFill>
                  <a:schemeClr val="dk1">
                    <a:lumMod val="50000"/>
                    <a:lumOff val="50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th-TH" sz="2000">
                <a:latin typeface="TH SarabunPSK" panose="020B0500040200020003" pitchFamily="34" charset="-34"/>
                <a:cs typeface="TH SarabunPSK" panose="020B0500040200020003" pitchFamily="34" charset="-34"/>
              </a:rPr>
              <a:t>แผนภูมิแสดงจำนวนนักเรียนระดับปฐมวัย</a:t>
            </a:r>
            <a:r>
              <a:rPr lang="th-TH" sz="2000" baseline="0">
                <a:latin typeface="TH SarabunPSK" panose="020B0500040200020003" pitchFamily="34" charset="-34"/>
                <a:cs typeface="TH SarabunPSK" panose="020B0500040200020003" pitchFamily="34" charset="-34"/>
              </a:rPr>
              <a:t>  และระดับการศึกษาขั้นพื้นฐาน</a:t>
            </a:r>
          </a:p>
          <a:p>
            <a:pPr>
              <a:defRPr/>
            </a:pPr>
            <a:r>
              <a:rPr lang="th-TH" sz="2000" baseline="0">
                <a:latin typeface="TH SarabunPSK" panose="020B0500040200020003" pitchFamily="34" charset="-34"/>
                <a:cs typeface="TH SarabunPSK" panose="020B0500040200020003" pitchFamily="34" charset="-34"/>
              </a:rPr>
              <a:t>จังหวัดร้อยเอ็ด ปีการศึกษา </a:t>
            </a:r>
            <a:r>
              <a:rPr lang="en-US" sz="2000" baseline="0">
                <a:latin typeface="TH SarabunPSK" panose="020B0500040200020003" pitchFamily="34" charset="-34"/>
                <a:cs typeface="TH SarabunPSK" panose="020B0500040200020003" pitchFamily="34" charset="-34"/>
              </a:rPr>
              <a:t>2560</a:t>
            </a:r>
            <a:endParaRPr lang="en-US" sz="2000">
              <a:latin typeface="TH SarabunPSK" panose="020B0500040200020003" pitchFamily="34" charset="-34"/>
              <a:cs typeface="TH SarabunPSK" panose="020B0500040200020003" pitchFamily="34" charset="-34"/>
            </a:endParaRPr>
          </a:p>
        </c:rich>
      </c:tx>
      <c:layout>
        <c:manualLayout>
          <c:xMode val="edge"/>
          <c:yMode val="edge"/>
          <c:x val="0.21240633449208185"/>
          <c:y val="4.604918890633176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+mj-lt"/>
              <a:ea typeface="+mj-ea"/>
              <a:cs typeface="+mj-cs"/>
            </a:defRPr>
          </a:pPr>
          <a:endParaRPr lang="th-TH"/>
        </a:p>
      </c:txPr>
    </c:title>
    <c:autoTitleDeleted val="0"/>
    <c:view3D>
      <c:rotX val="30"/>
      <c:rotY val="0"/>
      <c:depthPercent val="100"/>
      <c:rAngAx val="0"/>
      <c:perspective val="5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9195962323944732E-2"/>
          <c:y val="0.17909780508205705"/>
          <c:w val="0.5670440963129898"/>
          <c:h val="0.61867862671012286"/>
        </c:manualLayout>
      </c:layout>
      <c:pie3DChart>
        <c:varyColors val="1"/>
        <c:ser>
          <c:idx val="0"/>
          <c:order val="0"/>
          <c:explosion val="27"/>
          <c:dPt>
            <c:idx val="0"/>
            <c:bubble3D val="0"/>
            <c:spPr>
              <a:gradFill>
                <a:gsLst>
                  <a:gs pos="100000">
                    <a:schemeClr val="accent1">
                      <a:lumMod val="60000"/>
                      <a:lumOff val="40000"/>
                    </a:schemeClr>
                  </a:gs>
                  <a:gs pos="0">
                    <a:schemeClr val="accent1"/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gradFill>
                <a:gsLst>
                  <a:gs pos="100000">
                    <a:schemeClr val="accent2">
                      <a:lumMod val="60000"/>
                      <a:lumOff val="40000"/>
                    </a:schemeClr>
                  </a:gs>
                  <a:gs pos="0">
                    <a:schemeClr val="accent2"/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gradFill>
                <a:gsLst>
                  <a:gs pos="100000">
                    <a:schemeClr val="accent3">
                      <a:lumMod val="60000"/>
                      <a:lumOff val="40000"/>
                    </a:schemeClr>
                  </a:gs>
                  <a:gs pos="0">
                    <a:schemeClr val="accent3"/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gradFill>
                <a:gsLst>
                  <a:gs pos="100000">
                    <a:schemeClr val="accent4">
                      <a:lumMod val="60000"/>
                      <a:lumOff val="40000"/>
                    </a:schemeClr>
                  </a:gs>
                  <a:gs pos="0">
                    <a:schemeClr val="accent4"/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gradFill>
                <a:gsLst>
                  <a:gs pos="100000">
                    <a:schemeClr val="accent5">
                      <a:lumMod val="60000"/>
                      <a:lumOff val="40000"/>
                    </a:schemeClr>
                  </a:gs>
                  <a:gs pos="0">
                    <a:schemeClr val="accent5"/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5"/>
            <c:bubble3D val="0"/>
            <c:spPr>
              <a:gradFill>
                <a:gsLst>
                  <a:gs pos="100000">
                    <a:schemeClr val="accent6">
                      <a:lumMod val="60000"/>
                      <a:lumOff val="40000"/>
                    </a:schemeClr>
                  </a:gs>
                  <a:gs pos="0">
                    <a:schemeClr val="accent6"/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6"/>
            <c:bubble3D val="0"/>
            <c:spPr>
              <a:gradFill>
                <a:gsLst>
                  <a:gs pos="100000">
                    <a:schemeClr val="accent1">
                      <a:lumMod val="60000"/>
                      <a:lumMod val="60000"/>
                      <a:lumOff val="40000"/>
                    </a:schemeClr>
                  </a:gs>
                  <a:gs pos="0">
                    <a:schemeClr val="accent1">
                      <a:lumMod val="60000"/>
                    </a:schemeClr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7"/>
            <c:bubble3D val="0"/>
            <c:spPr>
              <a:gradFill>
                <a:gsLst>
                  <a:gs pos="100000">
                    <a:schemeClr val="accent2">
                      <a:lumMod val="60000"/>
                      <a:lumMod val="60000"/>
                      <a:lumOff val="40000"/>
                    </a:schemeClr>
                  </a:gs>
                  <a:gs pos="0">
                    <a:schemeClr val="accent2">
                      <a:lumMod val="60000"/>
                    </a:schemeClr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8"/>
            <c:bubble3D val="0"/>
            <c:spPr>
              <a:gradFill>
                <a:gsLst>
                  <a:gs pos="100000">
                    <a:schemeClr val="accent3">
                      <a:lumMod val="60000"/>
                      <a:lumMod val="60000"/>
                      <a:lumOff val="40000"/>
                    </a:schemeClr>
                  </a:gs>
                  <a:gs pos="0">
                    <a:schemeClr val="accent3">
                      <a:lumMod val="60000"/>
                    </a:schemeClr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9"/>
            <c:bubble3D val="0"/>
            <c:spPr>
              <a:gradFill>
                <a:gsLst>
                  <a:gs pos="100000">
                    <a:schemeClr val="accent4">
                      <a:lumMod val="60000"/>
                      <a:lumMod val="60000"/>
                      <a:lumOff val="40000"/>
                    </a:schemeClr>
                  </a:gs>
                  <a:gs pos="0">
                    <a:schemeClr val="accent4">
                      <a:lumMod val="60000"/>
                    </a:schemeClr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Pt>
            <c:idx val="10"/>
            <c:bubble3D val="0"/>
            <c:spPr>
              <a:gradFill>
                <a:gsLst>
                  <a:gs pos="100000">
                    <a:schemeClr val="accent5">
                      <a:lumMod val="60000"/>
                      <a:lumMod val="60000"/>
                      <a:lumOff val="40000"/>
                    </a:schemeClr>
                  </a:gs>
                  <a:gs pos="0">
                    <a:schemeClr val="accent5">
                      <a:lumMod val="60000"/>
                    </a:schemeClr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th-TH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Sheet2!$C$3:$C$13</c:f>
              <c:strCache>
                <c:ptCount val="11"/>
                <c:pt idx="0">
                  <c:v>โรงเรียนสังกัด สพป.รอ1</c:v>
                </c:pt>
                <c:pt idx="1">
                  <c:v>โรงเรียนสังกัด สพป.รอ2</c:v>
                </c:pt>
                <c:pt idx="2">
                  <c:v>โรงเรียนสังกัด สพป.รอ3</c:v>
                </c:pt>
                <c:pt idx="3">
                  <c:v>โรงเรียนสังกัด สพม.27</c:v>
                </c:pt>
                <c:pt idx="4">
                  <c:v>โรงเรียนสังกัดเทศบาลเมืองร้อยเอ็ด</c:v>
                </c:pt>
                <c:pt idx="5">
                  <c:v>โรงเรียนสังกัดอบจ</c:v>
                </c:pt>
                <c:pt idx="6">
                  <c:v>ศูนย์เด็กเล็กอบต./เทศบาล</c:v>
                </c:pt>
                <c:pt idx="7">
                  <c:v>โรงเรียนเอกชน</c:v>
                </c:pt>
                <c:pt idx="8">
                  <c:v>โรงเรียนสังกัดกศน.จังหวัดร้อยเอ็ด</c:v>
                </c:pt>
                <c:pt idx="9">
                  <c:v>วิทยาลัยนาฏศิลป์ร้อยเอ็ด</c:v>
                </c:pt>
                <c:pt idx="10">
                  <c:v>โรงเรียนปริยัติธรรม</c:v>
                </c:pt>
              </c:strCache>
            </c:strRef>
          </c:cat>
          <c:val>
            <c:numRef>
              <c:f>Sheet2!$D$3:$D$13</c:f>
              <c:numCache>
                <c:formatCode>#,##0</c:formatCode>
                <c:ptCount val="11"/>
                <c:pt idx="0">
                  <c:v>28350</c:v>
                </c:pt>
                <c:pt idx="1">
                  <c:v>38503</c:v>
                </c:pt>
                <c:pt idx="2">
                  <c:v>26762</c:v>
                </c:pt>
                <c:pt idx="3">
                  <c:v>46641</c:v>
                </c:pt>
                <c:pt idx="4">
                  <c:v>5481</c:v>
                </c:pt>
                <c:pt idx="5">
                  <c:v>6969</c:v>
                </c:pt>
                <c:pt idx="6">
                  <c:v>22288</c:v>
                </c:pt>
                <c:pt idx="7">
                  <c:v>23808</c:v>
                </c:pt>
                <c:pt idx="8">
                  <c:v>30118</c:v>
                </c:pt>
                <c:pt idx="9">
                  <c:v>516</c:v>
                </c:pt>
                <c:pt idx="10">
                  <c:v>1345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3521585873608206"/>
          <c:y val="0.127476949996635"/>
          <c:w val="0.15551415285140344"/>
          <c:h val="0.82204224471941012"/>
        </c:manualLayout>
      </c:layout>
      <c:overlay val="0"/>
      <c:spPr>
        <a:solidFill>
          <a:schemeClr val="lt1">
            <a:alpha val="50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TH SarabunPSK" panose="020B0500040200020003" pitchFamily="34" charset="-34"/>
              <a:ea typeface="+mn-ea"/>
              <a:cs typeface="TH SarabunPSK" panose="020B0500040200020003" pitchFamily="34" charset="-34"/>
            </a:defRPr>
          </a:pPr>
          <a:endParaRPr lang="th-TH"/>
        </a:p>
      </c:txPr>
    </c:legend>
    <c:plotVisOnly val="1"/>
    <c:dispBlanksAs val="gap"/>
    <c:showDLblsOverMax val="0"/>
  </c:chart>
  <c:spPr>
    <a:pattFill prst="dkDnDiag">
      <a:fgClr>
        <a:schemeClr val="lt1"/>
      </a:fgClr>
      <a:bgClr>
        <a:schemeClr val="dk1">
          <a:lumMod val="10000"/>
          <a:lumOff val="90000"/>
        </a:schemeClr>
      </a:bgClr>
    </a:patt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th-TH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th-TH" sz="1800">
                <a:latin typeface="TH SarabunPSK" panose="020B0500040200020003" pitchFamily="34" charset="-34"/>
                <a:cs typeface="TH SarabunPSK" panose="020B0500040200020003" pitchFamily="34" charset="-34"/>
              </a:rPr>
              <a:t>แผนภูมิแสดงจำนวนนักศึกษาระดับอาชีวศึกษา</a:t>
            </a:r>
            <a:r>
              <a:rPr lang="th-TH" sz="1800" baseline="0">
                <a:latin typeface="TH SarabunPSK" panose="020B0500040200020003" pitchFamily="34" charset="-34"/>
                <a:cs typeface="TH SarabunPSK" panose="020B0500040200020003" pitchFamily="34" charset="-34"/>
              </a:rPr>
              <a:t> และอุดมศึกษา   ปีการศึกษา  </a:t>
            </a:r>
            <a:r>
              <a:rPr lang="en-US" sz="1800" baseline="0">
                <a:latin typeface="TH SarabunPSK" panose="020B0500040200020003" pitchFamily="34" charset="-34"/>
                <a:cs typeface="TH SarabunPSK" panose="020B0500040200020003" pitchFamily="34" charset="-34"/>
              </a:rPr>
              <a:t>2560</a:t>
            </a:r>
            <a:endParaRPr lang="en-US" sz="1800">
              <a:latin typeface="TH SarabunPSK" panose="020B0500040200020003" pitchFamily="34" charset="-34"/>
              <a:cs typeface="TH SarabunPSK" panose="020B0500040200020003" pitchFamily="34" charset="-34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th-TH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explosion val="18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explosion val="12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explosion val="21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explosion val="11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bubble3D val="0"/>
            <c:explosion val="2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5"/>
            <c:bubble3D val="0"/>
            <c:explosion val="24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6"/>
            <c:bubble3D val="0"/>
            <c:explosion val="19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1"/>
            <c:bubble3D val="0"/>
            <c:spPr>
              <a:solidFill>
                <a:schemeClr val="accent6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2"/>
            <c:bubble3D val="0"/>
            <c:spPr>
              <a:solidFill>
                <a:schemeClr val="accent1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3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4"/>
            <c:bubble3D val="0"/>
            <c:spPr>
              <a:solidFill>
                <a:schemeClr val="accent3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5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6"/>
            <c:bubble3D val="0"/>
            <c:spPr>
              <a:solidFill>
                <a:schemeClr val="accent5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7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8"/>
            <c:bubble3D val="0"/>
            <c:spPr>
              <a:solidFill>
                <a:schemeClr val="accent1">
                  <a:lumMod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9"/>
            <c:bubble3D val="0"/>
            <c:spPr>
              <a:solidFill>
                <a:schemeClr val="accent2">
                  <a:lumMod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0"/>
            <c:bubble3D val="0"/>
            <c:spPr>
              <a:solidFill>
                <a:schemeClr val="accent3">
                  <a:lumMod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1"/>
            <c:bubble3D val="0"/>
            <c:spPr>
              <a:solidFill>
                <a:schemeClr val="accent4">
                  <a:lumMod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2"/>
            <c:bubble3D val="0"/>
            <c:spPr>
              <a:solidFill>
                <a:schemeClr val="accent5">
                  <a:lumMod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3"/>
            <c:bubble3D val="0"/>
            <c:spPr>
              <a:solidFill>
                <a:schemeClr val="accent6">
                  <a:lumMod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4"/>
            <c:bubble3D val="0"/>
            <c:explosion val="6"/>
            <c:spPr>
              <a:solidFill>
                <a:schemeClr val="accent1">
                  <a:lumMod val="60000"/>
                  <a:lumOff val="4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5"/>
            <c:bubble3D val="0"/>
            <c:explosion val="16"/>
            <c:spPr>
              <a:solidFill>
                <a:schemeClr val="accent2">
                  <a:lumMod val="60000"/>
                  <a:lumOff val="4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6"/>
            <c:bubble3D val="0"/>
            <c:spPr>
              <a:solidFill>
                <a:schemeClr val="accent3">
                  <a:lumMod val="60000"/>
                  <a:lumOff val="4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25"/>
              <c:layout>
                <c:manualLayout>
                  <c:x val="3.397472026522997E-2"/>
                  <c:y val="5.745855404438081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th-TH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Sheet2!$D$48:$D$74</c:f>
              <c:strCache>
                <c:ptCount val="27"/>
                <c:pt idx="0">
                  <c:v>วิทยาลัยเทคนิคร้อยเอ็ด</c:v>
                </c:pt>
                <c:pt idx="1">
                  <c:v>วิทยาลัยเทคนิคสุวรรณภูมิ</c:v>
                </c:pt>
                <c:pt idx="2">
                  <c:v>วิทยาลัยอาชีวศึกษาร้อยเอ็ด</c:v>
                </c:pt>
                <c:pt idx="3">
                  <c:v>วิทยาลัยเกษตรและเทคโนโลยีร้อยเอ็ด</c:v>
                </c:pt>
                <c:pt idx="4">
                  <c:v>วิทยาลัยการอาชีพร้อยเอ็ด</c:v>
                </c:pt>
                <c:pt idx="5">
                  <c:v>วิทยาลัยการอาชีพโพนทอง</c:v>
                </c:pt>
                <c:pt idx="6">
                  <c:v>วิทยาลัยการอาชีพเกษตรวิสัย</c:v>
                </c:pt>
                <c:pt idx="7">
                  <c:v>วิทยาลัยการอาชีพพนมไพร</c:v>
                </c:pt>
                <c:pt idx="8">
                  <c:v>วิทยาลัยเทคโนโลยีพณิชยการพลาญชัยร้อยเอ็ด</c:v>
                </c:pt>
                <c:pt idx="9">
                  <c:v>วิทยาลัยเทคโนโลยีร้อยเอ็ด</c:v>
                </c:pt>
                <c:pt idx="10">
                  <c:v>วิทยาลัยเทคโนโลยีธีรภาดา</c:v>
                </c:pt>
                <c:pt idx="11">
                  <c:v>วิทยาลัยเทคโนโลยีพณิชยการโพนทอง</c:v>
                </c:pt>
                <c:pt idx="12">
                  <c:v>วิทยาลัยเทคโนโลยีอินเตอร์เอเชีย</c:v>
                </c:pt>
                <c:pt idx="13">
                  <c:v>วิทยาลัยเทคโนโลยีชาญภรณ์เสลภูมิ</c:v>
                </c:pt>
                <c:pt idx="14">
                  <c:v>วิทยาลัยเทคโนโลยีพรเพชรร้อยเอ็ด</c:v>
                </c:pt>
                <c:pt idx="15">
                  <c:v>วิทยาลัยอาชีวศึกษาเสลภูมิ</c:v>
                </c:pt>
                <c:pt idx="16">
                  <c:v>วิทยาลัยเทคโนโลยีบริหารธุรกิจรักไทย</c:v>
                </c:pt>
                <c:pt idx="17">
                  <c:v>วิทยาลัยเทคโนโลยีแทนพล</c:v>
                </c:pt>
                <c:pt idx="18">
                  <c:v>วิทยาลัยเทคโนโลยีปทุมรัตต์</c:v>
                </c:pt>
                <c:pt idx="19">
                  <c:v>โรงเรียนอนุบาลจารุณี</c:v>
                </c:pt>
                <c:pt idx="20">
                  <c:v>วิทยาลัยเทคโนโลยีหนองพอก</c:v>
                </c:pt>
                <c:pt idx="21">
                  <c:v>โรงเรียนบัณฑิตวิทยาลัย</c:v>
                </c:pt>
                <c:pt idx="22">
                  <c:v>วิทยาลัยนาฏศิลป์ร้อยเอ็ด</c:v>
                </c:pt>
                <c:pt idx="23">
                  <c:v>กศน.อำเภอจตุรพักตรพิมาน</c:v>
                </c:pt>
                <c:pt idx="24">
                  <c:v>มหาวิทยาลัยราชภัฏร้อยเอ็ด</c:v>
                </c:pt>
                <c:pt idx="25">
                  <c:v>มหาวิทยาลัยมกุฏราชวิทยาลัยวิทยาเขตร้อยเอ็ด</c:v>
                </c:pt>
                <c:pt idx="26">
                  <c:v>โรงเรียนอนุบาลจารุณี</c:v>
                </c:pt>
              </c:strCache>
            </c:strRef>
          </c:cat>
          <c:val>
            <c:numRef>
              <c:f>Sheet2!$E$48:$E$74</c:f>
              <c:numCache>
                <c:formatCode>#,##0</c:formatCode>
                <c:ptCount val="27"/>
                <c:pt idx="0">
                  <c:v>5072</c:v>
                </c:pt>
                <c:pt idx="1">
                  <c:v>1205</c:v>
                </c:pt>
                <c:pt idx="2">
                  <c:v>2475</c:v>
                </c:pt>
                <c:pt idx="3">
                  <c:v>1304</c:v>
                </c:pt>
                <c:pt idx="4">
                  <c:v>2017</c:v>
                </c:pt>
                <c:pt idx="5">
                  <c:v>2072</c:v>
                </c:pt>
                <c:pt idx="6">
                  <c:v>1287</c:v>
                </c:pt>
                <c:pt idx="7" formatCode="General">
                  <c:v>424</c:v>
                </c:pt>
                <c:pt idx="8" formatCode="General">
                  <c:v>391</c:v>
                </c:pt>
                <c:pt idx="9" formatCode="General">
                  <c:v>320</c:v>
                </c:pt>
                <c:pt idx="10" formatCode="General">
                  <c:v>898</c:v>
                </c:pt>
                <c:pt idx="11" formatCode="General">
                  <c:v>61</c:v>
                </c:pt>
                <c:pt idx="12" formatCode="General">
                  <c:v>218</c:v>
                </c:pt>
                <c:pt idx="13" formatCode="General">
                  <c:v>286</c:v>
                </c:pt>
                <c:pt idx="14" formatCode="General">
                  <c:v>377</c:v>
                </c:pt>
                <c:pt idx="15" formatCode="General">
                  <c:v>801</c:v>
                </c:pt>
                <c:pt idx="16" formatCode="General">
                  <c:v>481</c:v>
                </c:pt>
                <c:pt idx="17" formatCode="General">
                  <c:v>180</c:v>
                </c:pt>
                <c:pt idx="18" formatCode="General">
                  <c:v>395</c:v>
                </c:pt>
                <c:pt idx="19" formatCode="General">
                  <c:v>31</c:v>
                </c:pt>
                <c:pt idx="20" formatCode="General">
                  <c:v>224</c:v>
                </c:pt>
                <c:pt idx="21" formatCode="General">
                  <c:v>183</c:v>
                </c:pt>
                <c:pt idx="22" formatCode="General">
                  <c:v>267</c:v>
                </c:pt>
                <c:pt idx="23" formatCode="General">
                  <c:v>86</c:v>
                </c:pt>
                <c:pt idx="24">
                  <c:v>7265</c:v>
                </c:pt>
                <c:pt idx="25">
                  <c:v>1380</c:v>
                </c:pt>
                <c:pt idx="26" formatCode="General">
                  <c:v>31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th-TH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th-TH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th-TH">
                <a:latin typeface="TH SarabunPSK" panose="020B0500040200020003" pitchFamily="34" charset="-34"/>
                <a:cs typeface="TH SarabunPSK" panose="020B0500040200020003" pitchFamily="34" charset="-34"/>
              </a:rPr>
              <a:t>แผนภูมิแสดงจำนวนครู/อาจารย์ และบุคลากรทางการศึกษา</a:t>
            </a:r>
          </a:p>
          <a:p>
            <a:pPr>
              <a:defRPr/>
            </a:pPr>
            <a:r>
              <a:rPr lang="th-TH">
                <a:latin typeface="TH SarabunPSK" panose="020B0500040200020003" pitchFamily="34" charset="-34"/>
                <a:cs typeface="TH SarabunPSK" panose="020B0500040200020003" pitchFamily="34" charset="-34"/>
              </a:rPr>
              <a:t>ในจังหวัดร้อยเอ็ด</a:t>
            </a:r>
            <a:r>
              <a:rPr lang="th-TH" baseline="0">
                <a:latin typeface="TH SarabunPSK" panose="020B0500040200020003" pitchFamily="34" charset="-34"/>
                <a:cs typeface="TH SarabunPSK" panose="020B0500040200020003" pitchFamily="34" charset="-34"/>
              </a:rPr>
              <a:t>  ปีการศึกษา 25</a:t>
            </a:r>
            <a:r>
              <a:rPr lang="en-US" baseline="0">
                <a:latin typeface="TH SarabunPSK" panose="020B0500040200020003" pitchFamily="34" charset="-34"/>
                <a:cs typeface="TH SarabunPSK" panose="020B0500040200020003" pitchFamily="34" charset="-34"/>
              </a:rPr>
              <a:t>60</a:t>
            </a:r>
            <a:endParaRPr lang="th-TH">
              <a:latin typeface="TH SarabunPSK" panose="020B0500040200020003" pitchFamily="34" charset="-34"/>
              <a:cs typeface="TH SarabunPSK" panose="020B0500040200020003" pitchFamily="34" charset="-34"/>
            </a:endParaRP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0130244251619433E-2"/>
          <c:y val="0.17131559224856963"/>
          <c:w val="0.92360959314675461"/>
          <c:h val="0.56910063244504583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'จำนวนครู บุคลากร'!$B$1</c:f>
              <c:strCache>
                <c:ptCount val="1"/>
                <c:pt idx="0">
                  <c:v>จำนวนครู/อาจารย์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'จำนวนครู บุคลากร'!$A$2:$A$13</c:f>
              <c:strCache>
                <c:ptCount val="12"/>
                <c:pt idx="0">
                  <c:v>สพป.ร้อยเอ็ด เขต 1</c:v>
                </c:pt>
                <c:pt idx="1">
                  <c:v>สพป.ร้อยเอ็ด เขต 2</c:v>
                </c:pt>
                <c:pt idx="2">
                  <c:v>สพป.ร้อยเอ็ด เขต 3</c:v>
                </c:pt>
                <c:pt idx="3">
                  <c:v>สพม.เขต 27(จังหวัดร้อยเอ็ด)</c:v>
                </c:pt>
                <c:pt idx="4">
                  <c:v>ร.ร.สังกัดเทศบาลเมืองร้อยเอ็ด</c:v>
                </c:pt>
                <c:pt idx="5">
                  <c:v>ร.ร.กีฬาจังหวัดร้อยเอ็ด</c:v>
                </c:pt>
                <c:pt idx="6">
                  <c:v>ศูนย์เด็กเล็ก อบต./เทศบาลตำบล</c:v>
                </c:pt>
                <c:pt idx="7">
                  <c:v>โรงเรียนเอกชน</c:v>
                </c:pt>
                <c:pt idx="8">
                  <c:v>กศน.จังหวัดร้อยเอ็ด</c:v>
                </c:pt>
                <c:pt idx="9">
                  <c:v>วิทยาลัยนาฏศิลป์ร้อยเอ็ด</c:v>
                </c:pt>
                <c:pt idx="10">
                  <c:v>ร.ร.พระปริยัติธรรม</c:v>
                </c:pt>
                <c:pt idx="11">
                  <c:v>ว.ของรัฐและเอกชน</c:v>
                </c:pt>
              </c:strCache>
            </c:strRef>
          </c:cat>
          <c:val>
            <c:numRef>
              <c:f>'จำนวนครู บุคลากร'!$B$2:$B$13</c:f>
              <c:numCache>
                <c:formatCode>#,##0</c:formatCode>
                <c:ptCount val="12"/>
                <c:pt idx="0">
                  <c:v>2335</c:v>
                </c:pt>
                <c:pt idx="1">
                  <c:v>2737</c:v>
                </c:pt>
                <c:pt idx="2">
                  <c:v>1690</c:v>
                </c:pt>
                <c:pt idx="3">
                  <c:v>4437</c:v>
                </c:pt>
                <c:pt idx="4">
                  <c:v>230</c:v>
                </c:pt>
                <c:pt idx="5">
                  <c:v>20</c:v>
                </c:pt>
                <c:pt idx="6">
                  <c:v>1140</c:v>
                </c:pt>
                <c:pt idx="7">
                  <c:v>978</c:v>
                </c:pt>
                <c:pt idx="8">
                  <c:v>474</c:v>
                </c:pt>
                <c:pt idx="9">
                  <c:v>83</c:v>
                </c:pt>
                <c:pt idx="10">
                  <c:v>140</c:v>
                </c:pt>
                <c:pt idx="11">
                  <c:v>509</c:v>
                </c:pt>
              </c:numCache>
            </c:numRef>
          </c:val>
        </c:ser>
        <c:ser>
          <c:idx val="1"/>
          <c:order val="1"/>
          <c:tx>
            <c:strRef>
              <c:f>'จำนวนครู บุคลากร'!$C$1</c:f>
              <c:strCache>
                <c:ptCount val="1"/>
                <c:pt idx="0">
                  <c:v>บุคลากรทางการศึกษา</c:v>
                </c:pt>
              </c:strCache>
            </c:strRef>
          </c:tx>
          <c:invertIfNegative val="0"/>
          <c:dLbls>
            <c:dLbl>
              <c:idx val="4"/>
              <c:layout>
                <c:manualLayout>
                  <c:x val="2.933626696003E-3"/>
                  <c:y val="-4.00667709407595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0"/>
                  <c:y val="-2.67111806271733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9336266960030407E-3"/>
                  <c:y val="-1.33555903135865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1.075650695859139E-16"/>
                  <c:y val="-2.00333854703800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'จำนวนครู บุคลากร'!$A$2:$A$13</c:f>
              <c:strCache>
                <c:ptCount val="12"/>
                <c:pt idx="0">
                  <c:v>สพป.ร้อยเอ็ด เขต 1</c:v>
                </c:pt>
                <c:pt idx="1">
                  <c:v>สพป.ร้อยเอ็ด เขต 2</c:v>
                </c:pt>
                <c:pt idx="2">
                  <c:v>สพป.ร้อยเอ็ด เขต 3</c:v>
                </c:pt>
                <c:pt idx="3">
                  <c:v>สพม.เขต 27(จังหวัดร้อยเอ็ด)</c:v>
                </c:pt>
                <c:pt idx="4">
                  <c:v>ร.ร.สังกัดเทศบาลเมืองร้อยเอ็ด</c:v>
                </c:pt>
                <c:pt idx="5">
                  <c:v>ร.ร.กีฬาจังหวัดร้อยเอ็ด</c:v>
                </c:pt>
                <c:pt idx="6">
                  <c:v>ศูนย์เด็กเล็ก อบต./เทศบาลตำบล</c:v>
                </c:pt>
                <c:pt idx="7">
                  <c:v>โรงเรียนเอกชน</c:v>
                </c:pt>
                <c:pt idx="8">
                  <c:v>กศน.จังหวัดร้อยเอ็ด</c:v>
                </c:pt>
                <c:pt idx="9">
                  <c:v>วิทยาลัยนาฏศิลป์ร้อยเอ็ด</c:v>
                </c:pt>
                <c:pt idx="10">
                  <c:v>ร.ร.พระปริยัติธรรม</c:v>
                </c:pt>
                <c:pt idx="11">
                  <c:v>ว.ของรัฐและเอกชน</c:v>
                </c:pt>
              </c:strCache>
            </c:strRef>
          </c:cat>
          <c:val>
            <c:numRef>
              <c:f>'จำนวนครู บุคลากร'!$C$2:$C$13</c:f>
              <c:numCache>
                <c:formatCode>#,##0</c:formatCode>
                <c:ptCount val="12"/>
                <c:pt idx="0">
                  <c:v>320</c:v>
                </c:pt>
                <c:pt idx="1">
                  <c:v>428</c:v>
                </c:pt>
                <c:pt idx="2">
                  <c:v>274</c:v>
                </c:pt>
                <c:pt idx="3">
                  <c:v>112</c:v>
                </c:pt>
                <c:pt idx="4">
                  <c:v>42</c:v>
                </c:pt>
                <c:pt idx="5">
                  <c:v>1</c:v>
                </c:pt>
                <c:pt idx="6">
                  <c:v>0</c:v>
                </c:pt>
                <c:pt idx="7">
                  <c:v>59</c:v>
                </c:pt>
                <c:pt idx="8">
                  <c:v>56</c:v>
                </c:pt>
                <c:pt idx="9">
                  <c:v>4</c:v>
                </c:pt>
                <c:pt idx="10">
                  <c:v>30</c:v>
                </c:pt>
                <c:pt idx="11">
                  <c:v>22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5"/>
        <c:gapDepth val="95"/>
        <c:shape val="box"/>
        <c:axId val="507640528"/>
        <c:axId val="507643272"/>
        <c:axId val="0"/>
      </c:bar3DChart>
      <c:catAx>
        <c:axId val="50764052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507643272"/>
        <c:crosses val="autoZero"/>
        <c:auto val="1"/>
        <c:lblAlgn val="ctr"/>
        <c:lblOffset val="100"/>
        <c:noMultiLvlLbl val="0"/>
      </c:catAx>
      <c:valAx>
        <c:axId val="507643272"/>
        <c:scaling>
          <c:orientation val="minMax"/>
        </c:scaling>
        <c:delete val="1"/>
        <c:axPos val="l"/>
        <c:numFmt formatCode="#,##0" sourceLinked="1"/>
        <c:majorTickMark val="none"/>
        <c:minorTickMark val="none"/>
        <c:tickLblPos val="none"/>
        <c:crossAx val="507640528"/>
        <c:crosses val="autoZero"/>
        <c:crossBetween val="between"/>
      </c:valAx>
    </c:plotArea>
    <c:legend>
      <c:legendPos val="t"/>
      <c:legendEntry>
        <c:idx val="0"/>
        <c:txPr>
          <a:bodyPr/>
          <a:lstStyle/>
          <a:p>
            <a:pPr>
              <a:defRPr sz="1200"/>
            </a:pPr>
            <a:endParaRPr lang="th-TH"/>
          </a:p>
        </c:txPr>
      </c:legendEntry>
      <c:legendEntry>
        <c:idx val="1"/>
        <c:txPr>
          <a:bodyPr/>
          <a:lstStyle/>
          <a:p>
            <a:pPr>
              <a:defRPr sz="1200"/>
            </a:pPr>
            <a:endParaRPr lang="th-TH"/>
          </a:p>
        </c:txPr>
      </c:legendEntry>
      <c:layout>
        <c:manualLayout>
          <c:xMode val="edge"/>
          <c:yMode val="edge"/>
          <c:x val="0.30079641034969862"/>
          <c:y val="0.14348355860229794"/>
          <c:w val="0.38960629921260309"/>
          <c:h val="4.5639487397721112E-2"/>
        </c:manualLayout>
      </c:layout>
      <c:overlay val="0"/>
      <c:txPr>
        <a:bodyPr/>
        <a:lstStyle/>
        <a:p>
          <a:pPr>
            <a:defRPr sz="1100"/>
          </a:pPr>
          <a:endParaRPr lang="th-TH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th-TH" sz="1800" b="0" i="0" baseline="0">
                <a:effectLst/>
              </a:rPr>
              <a:t>แผนภูมิแสดงคะแนนเฉลี่ย  </a:t>
            </a:r>
            <a:r>
              <a:rPr lang="en-US" sz="1800" b="0" i="0" baseline="0">
                <a:effectLst/>
              </a:rPr>
              <a:t>ONET  </a:t>
            </a:r>
            <a:r>
              <a:rPr lang="th-TH" sz="1800" b="0" i="0" baseline="0">
                <a:effectLst/>
              </a:rPr>
              <a:t>ชั้น ป</a:t>
            </a:r>
            <a:r>
              <a:rPr lang="en-US" sz="1800" b="0" i="0" baseline="0">
                <a:effectLst/>
              </a:rPr>
              <a:t>.6 </a:t>
            </a:r>
            <a:r>
              <a:rPr lang="th-TH" sz="1800" b="0" i="0" baseline="0">
                <a:effectLst/>
              </a:rPr>
              <a:t>รวมทั้งจังหวัดร้อยอ์ด</a:t>
            </a:r>
            <a:endParaRPr lang="en-US">
              <a:effectLst/>
            </a:endParaRPr>
          </a:p>
          <a:p>
            <a:pPr>
              <a:defRPr/>
            </a:pPr>
            <a:r>
              <a:rPr lang="th-TH" sz="1800" b="0" i="0" baseline="0">
                <a:effectLst/>
              </a:rPr>
              <a:t>ปีการศึกษา  </a:t>
            </a:r>
            <a:r>
              <a:rPr lang="en-US" sz="1800" b="0" i="0" baseline="0">
                <a:effectLst/>
              </a:rPr>
              <a:t>2558 - 2559</a:t>
            </a:r>
            <a:endParaRPr lang="en-US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th-TH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ป6!$D$35</c:f>
              <c:strCache>
                <c:ptCount val="1"/>
                <c:pt idx="0">
                  <c:v>2558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ป6!$C$36:$C$40</c:f>
              <c:strCache>
                <c:ptCount val="5"/>
                <c:pt idx="0">
                  <c:v>1. ภาษาไทย  (คะแนนเฉลี่ยร้อยละ)</c:v>
                </c:pt>
                <c:pt idx="1">
                  <c:v>2. คณิตศาสตร์ (คะแนนเฉลี่ยร้อยละ)</c:v>
                </c:pt>
                <c:pt idx="2">
                  <c:v>3. ภาษาอังกฤษ (คะแนนเฉลี่ยร้อยละ)</c:v>
                </c:pt>
                <c:pt idx="3">
                  <c:v>4. วิทยาศาสตร์ (คะแนนเฉลี่ยร้อยละ)</c:v>
                </c:pt>
                <c:pt idx="4">
                  <c:v>5. สังคมศึกษา (คะแนนเฉลี่ยร้อยละ)</c:v>
                </c:pt>
              </c:strCache>
            </c:strRef>
          </c:cat>
          <c:val>
            <c:numRef>
              <c:f>ป6!$D$36:$D$40</c:f>
              <c:numCache>
                <c:formatCode>General</c:formatCode>
                <c:ptCount val="5"/>
                <c:pt idx="0">
                  <c:v>49.33</c:v>
                </c:pt>
                <c:pt idx="1">
                  <c:v>43.47</c:v>
                </c:pt>
                <c:pt idx="2">
                  <c:v>40.31</c:v>
                </c:pt>
                <c:pt idx="3">
                  <c:v>42.59</c:v>
                </c:pt>
                <c:pt idx="4">
                  <c:v>49.18</c:v>
                </c:pt>
              </c:numCache>
            </c:numRef>
          </c:val>
        </c:ser>
        <c:ser>
          <c:idx val="1"/>
          <c:order val="1"/>
          <c:tx>
            <c:strRef>
              <c:f>ป6!$E$35</c:f>
              <c:strCache>
                <c:ptCount val="1"/>
                <c:pt idx="0">
                  <c:v>2559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ป6!$C$36:$C$40</c:f>
              <c:strCache>
                <c:ptCount val="5"/>
                <c:pt idx="0">
                  <c:v>1. ภาษาไทย  (คะแนนเฉลี่ยร้อยละ)</c:v>
                </c:pt>
                <c:pt idx="1">
                  <c:v>2. คณิตศาสตร์ (คะแนนเฉลี่ยร้อยละ)</c:v>
                </c:pt>
                <c:pt idx="2">
                  <c:v>3. ภาษาอังกฤษ (คะแนนเฉลี่ยร้อยละ)</c:v>
                </c:pt>
                <c:pt idx="3">
                  <c:v>4. วิทยาศาสตร์ (คะแนนเฉลี่ยร้อยละ)</c:v>
                </c:pt>
                <c:pt idx="4">
                  <c:v>5. สังคมศึกษา (คะแนนเฉลี่ยร้อยละ)</c:v>
                </c:pt>
              </c:strCache>
            </c:strRef>
          </c:cat>
          <c:val>
            <c:numRef>
              <c:f>ป6!$E$36:$E$40</c:f>
              <c:numCache>
                <c:formatCode>General</c:formatCode>
                <c:ptCount val="5"/>
                <c:pt idx="0">
                  <c:v>52.98</c:v>
                </c:pt>
                <c:pt idx="1">
                  <c:v>40.47</c:v>
                </c:pt>
                <c:pt idx="2">
                  <c:v>34.590000000000003</c:v>
                </c:pt>
                <c:pt idx="3">
                  <c:v>41.22</c:v>
                </c:pt>
                <c:pt idx="4">
                  <c:v>46.68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507641312"/>
        <c:axId val="540967400"/>
      </c:barChart>
      <c:catAx>
        <c:axId val="507641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h-TH"/>
          </a:p>
        </c:txPr>
        <c:crossAx val="540967400"/>
        <c:crosses val="autoZero"/>
        <c:auto val="1"/>
        <c:lblAlgn val="ctr"/>
        <c:lblOffset val="100"/>
        <c:noMultiLvlLbl val="0"/>
      </c:catAx>
      <c:valAx>
        <c:axId val="5409674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h-TH"/>
          </a:p>
        </c:txPr>
        <c:crossAx val="5076413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H SarabunPSK" panose="020B0500040200020003" pitchFamily="34" charset="-34"/>
              <a:ea typeface="+mn-ea"/>
              <a:cs typeface="TH SarabunPSK" panose="020B0500040200020003" pitchFamily="34" charset="-34"/>
            </a:defRPr>
          </a:pPr>
          <a:endParaRPr lang="th-TH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th-TH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th-TH" sz="2000">
                <a:latin typeface="TH SarabunPSK" panose="020B0500040200020003" pitchFamily="34" charset="-34"/>
                <a:cs typeface="TH SarabunPSK" panose="020B0500040200020003" pitchFamily="34" charset="-34"/>
              </a:rPr>
              <a:t>แผนภูมิแสดงคะแนนเฉลี่ย  </a:t>
            </a:r>
            <a:r>
              <a:rPr lang="en-US" sz="2000">
                <a:latin typeface="TH SarabunPSK" panose="020B0500040200020003" pitchFamily="34" charset="-34"/>
                <a:cs typeface="TH SarabunPSK" panose="020B0500040200020003" pitchFamily="34" charset="-34"/>
              </a:rPr>
              <a:t>ONET  </a:t>
            </a:r>
            <a:r>
              <a:rPr lang="th-TH" sz="2000">
                <a:latin typeface="TH SarabunPSK" panose="020B0500040200020003" pitchFamily="34" charset="-34"/>
                <a:cs typeface="TH SarabunPSK" panose="020B0500040200020003" pitchFamily="34" charset="-34"/>
              </a:rPr>
              <a:t>ชั้น ม</a:t>
            </a:r>
            <a:r>
              <a:rPr lang="en-US" sz="2000">
                <a:latin typeface="TH SarabunPSK" panose="020B0500040200020003" pitchFamily="34" charset="-34"/>
                <a:cs typeface="TH SarabunPSK" panose="020B0500040200020003" pitchFamily="34" charset="-34"/>
              </a:rPr>
              <a:t>.3 </a:t>
            </a:r>
            <a:r>
              <a:rPr lang="th-TH" sz="2000">
                <a:latin typeface="TH SarabunPSK" panose="020B0500040200020003" pitchFamily="34" charset="-34"/>
                <a:cs typeface="TH SarabunPSK" panose="020B0500040200020003" pitchFamily="34" charset="-34"/>
              </a:rPr>
              <a:t>รวมทั้งจังหวัดร้อยอ์ด</a:t>
            </a:r>
          </a:p>
          <a:p>
            <a:pPr>
              <a:defRPr/>
            </a:pPr>
            <a:r>
              <a:rPr lang="th-TH" sz="2000">
                <a:latin typeface="TH SarabunPSK" panose="020B0500040200020003" pitchFamily="34" charset="-34"/>
                <a:cs typeface="TH SarabunPSK" panose="020B0500040200020003" pitchFamily="34" charset="-34"/>
              </a:rPr>
              <a:t>ปีการศึกษา</a:t>
            </a:r>
            <a:r>
              <a:rPr lang="th-TH" sz="2000" baseline="0">
                <a:latin typeface="TH SarabunPSK" panose="020B0500040200020003" pitchFamily="34" charset="-34"/>
                <a:cs typeface="TH SarabunPSK" panose="020B0500040200020003" pitchFamily="34" charset="-34"/>
              </a:rPr>
              <a:t>  </a:t>
            </a:r>
            <a:r>
              <a:rPr lang="en-US" sz="2000" baseline="0">
                <a:latin typeface="TH SarabunPSK" panose="020B0500040200020003" pitchFamily="34" charset="-34"/>
                <a:cs typeface="TH SarabunPSK" panose="020B0500040200020003" pitchFamily="34" charset="-34"/>
              </a:rPr>
              <a:t>2558 - 2559</a:t>
            </a:r>
            <a:endParaRPr lang="en-US" sz="2000">
              <a:latin typeface="TH SarabunPSK" panose="020B0500040200020003" pitchFamily="34" charset="-34"/>
              <a:cs typeface="TH SarabunPSK" panose="020B0500040200020003" pitchFamily="34" charset="-34"/>
            </a:endParaRPr>
          </a:p>
        </c:rich>
      </c:tx>
      <c:layout>
        <c:manualLayout>
          <c:xMode val="edge"/>
          <c:yMode val="edge"/>
          <c:x val="0.29410527365789485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th-TH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ม3!$E$5</c:f>
              <c:strCache>
                <c:ptCount val="1"/>
                <c:pt idx="0">
                  <c:v>2558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ม3!$D$6:$D$10</c:f>
              <c:strCache>
                <c:ptCount val="5"/>
                <c:pt idx="0">
                  <c:v>1. ภาษาไทย  (คะแนนเฉลี่ยร้อยละ)</c:v>
                </c:pt>
                <c:pt idx="1">
                  <c:v>2. คณิตศาสตร์ (คะแนนเฉลี่ยร้อยละ)</c:v>
                </c:pt>
                <c:pt idx="2">
                  <c:v>3. ภาษาอังกฤษ (คะแนนเฉลี่ยร้อยละ)</c:v>
                </c:pt>
                <c:pt idx="3">
                  <c:v>4. วิทยาศาสตร์ (คะแนนเฉลี่ยร้อยละ)</c:v>
                </c:pt>
                <c:pt idx="4">
                  <c:v>5. สังคมศึกษา (คะแนนเฉลี่ยร้อยละ)</c:v>
                </c:pt>
              </c:strCache>
            </c:strRef>
          </c:cat>
          <c:val>
            <c:numRef>
              <c:f>ม3!$E$6:$E$10</c:f>
              <c:numCache>
                <c:formatCode>General</c:formatCode>
                <c:ptCount val="5"/>
                <c:pt idx="0">
                  <c:v>42.64</c:v>
                </c:pt>
                <c:pt idx="1">
                  <c:v>32.4</c:v>
                </c:pt>
                <c:pt idx="2">
                  <c:v>30.62</c:v>
                </c:pt>
                <c:pt idx="3">
                  <c:v>37.630000000000003</c:v>
                </c:pt>
                <c:pt idx="4">
                  <c:v>46.24</c:v>
                </c:pt>
              </c:numCache>
            </c:numRef>
          </c:val>
        </c:ser>
        <c:ser>
          <c:idx val="1"/>
          <c:order val="1"/>
          <c:tx>
            <c:strRef>
              <c:f>ม3!$F$5</c:f>
              <c:strCache>
                <c:ptCount val="1"/>
                <c:pt idx="0">
                  <c:v>2559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ม3!$D$6:$D$10</c:f>
              <c:strCache>
                <c:ptCount val="5"/>
                <c:pt idx="0">
                  <c:v>1. ภาษาไทย  (คะแนนเฉลี่ยร้อยละ)</c:v>
                </c:pt>
                <c:pt idx="1">
                  <c:v>2. คณิตศาสตร์ (คะแนนเฉลี่ยร้อยละ)</c:v>
                </c:pt>
                <c:pt idx="2">
                  <c:v>3. ภาษาอังกฤษ (คะแนนเฉลี่ยร้อยละ)</c:v>
                </c:pt>
                <c:pt idx="3">
                  <c:v>4. วิทยาศาสตร์ (คะแนนเฉลี่ยร้อยละ)</c:v>
                </c:pt>
                <c:pt idx="4">
                  <c:v>5. สังคมศึกษา (คะแนนเฉลี่ยร้อยละ)</c:v>
                </c:pt>
              </c:strCache>
            </c:strRef>
          </c:cat>
          <c:val>
            <c:numRef>
              <c:f>ม3!$F$6:$F$10</c:f>
              <c:numCache>
                <c:formatCode>General</c:formatCode>
                <c:ptCount val="5"/>
                <c:pt idx="0">
                  <c:v>46.36</c:v>
                </c:pt>
                <c:pt idx="1">
                  <c:v>29.31</c:v>
                </c:pt>
                <c:pt idx="2">
                  <c:v>31.8</c:v>
                </c:pt>
                <c:pt idx="3">
                  <c:v>34.99</c:v>
                </c:pt>
                <c:pt idx="4" formatCode="0.00">
                  <c:v>49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540961912"/>
        <c:axId val="540963088"/>
      </c:barChart>
      <c:catAx>
        <c:axId val="5409619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h-TH"/>
          </a:p>
        </c:txPr>
        <c:crossAx val="540963088"/>
        <c:crosses val="autoZero"/>
        <c:auto val="1"/>
        <c:lblAlgn val="ctr"/>
        <c:lblOffset val="100"/>
        <c:noMultiLvlLbl val="0"/>
      </c:catAx>
      <c:valAx>
        <c:axId val="5409630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h-TH"/>
          </a:p>
        </c:txPr>
        <c:crossAx val="5409619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H SarabunPSK" panose="020B0500040200020003" pitchFamily="34" charset="-34"/>
              <a:ea typeface="+mn-ea"/>
              <a:cs typeface="TH SarabunPSK" panose="020B0500040200020003" pitchFamily="34" charset="-34"/>
            </a:defRPr>
          </a:pPr>
          <a:endParaRPr lang="th-TH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th-TH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th-TH" sz="1800" b="0" i="0" baseline="0">
                <a:effectLst/>
              </a:rPr>
              <a:t>แผนภูมิแสดงคะแนนเฉลี่ย  </a:t>
            </a:r>
            <a:r>
              <a:rPr lang="en-US" sz="1800" b="0" i="0" baseline="0">
                <a:effectLst/>
              </a:rPr>
              <a:t>ONET  </a:t>
            </a:r>
            <a:r>
              <a:rPr lang="th-TH" sz="1800" b="0" i="0" baseline="0">
                <a:effectLst/>
              </a:rPr>
              <a:t>ชั้น ม</a:t>
            </a:r>
            <a:r>
              <a:rPr lang="en-US" sz="1800" b="0" i="0" baseline="0">
                <a:effectLst/>
              </a:rPr>
              <a:t>.6 </a:t>
            </a:r>
            <a:r>
              <a:rPr lang="th-TH" sz="1800" b="0" i="0" baseline="0">
                <a:effectLst/>
              </a:rPr>
              <a:t>รวมทั้งจังหวัดร้อยอ์ด</a:t>
            </a:r>
            <a:endParaRPr lang="en-US">
              <a:effectLst/>
            </a:endParaRPr>
          </a:p>
          <a:p>
            <a:pPr>
              <a:defRPr/>
            </a:pPr>
            <a:r>
              <a:rPr lang="th-TH" sz="1800" b="0" i="0" baseline="0">
                <a:effectLst/>
              </a:rPr>
              <a:t>ปีการศึกษา  </a:t>
            </a:r>
            <a:r>
              <a:rPr lang="en-US" sz="1800" b="0" i="0" baseline="0">
                <a:effectLst/>
              </a:rPr>
              <a:t>2558 - 2559</a:t>
            </a:r>
            <a:endParaRPr lang="en-US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th-TH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ม6!$E$3</c:f>
              <c:strCache>
                <c:ptCount val="1"/>
                <c:pt idx="0">
                  <c:v>2558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ม6!$D$4:$D$8</c:f>
              <c:strCache>
                <c:ptCount val="5"/>
                <c:pt idx="0">
                  <c:v>1. ภาษาไทย  (คะแนนเฉลี่ยร้อยละ)</c:v>
                </c:pt>
                <c:pt idx="1">
                  <c:v>2. คณิตศาสตร์ (คะแนนเฉลี่ยร้อยละ)</c:v>
                </c:pt>
                <c:pt idx="2">
                  <c:v>3. ภาษาอังกฤษ (คะแนนเฉลี่ยร้อยละ)</c:v>
                </c:pt>
                <c:pt idx="3">
                  <c:v>4. วิทยาศาสตร์ (คะแนนเฉลี่ยร้อยละ)</c:v>
                </c:pt>
                <c:pt idx="4">
                  <c:v>5. สังคมศึกษา (คะแนนเฉลี่ยร้อยละ)</c:v>
                </c:pt>
              </c:strCache>
            </c:strRef>
          </c:cat>
          <c:val>
            <c:numRef>
              <c:f>ม6!$E$4:$E$8</c:f>
              <c:numCache>
                <c:formatCode>General</c:formatCode>
                <c:ptCount val="5"/>
                <c:pt idx="0">
                  <c:v>49.36</c:v>
                </c:pt>
                <c:pt idx="1">
                  <c:v>26.59</c:v>
                </c:pt>
                <c:pt idx="2">
                  <c:v>24.98</c:v>
                </c:pt>
                <c:pt idx="3" formatCode="0.00">
                  <c:v>33.4</c:v>
                </c:pt>
                <c:pt idx="4" formatCode="0.00">
                  <c:v>39.700000000000003</c:v>
                </c:pt>
              </c:numCache>
            </c:numRef>
          </c:val>
        </c:ser>
        <c:ser>
          <c:idx val="1"/>
          <c:order val="1"/>
          <c:tx>
            <c:strRef>
              <c:f>ม6!$F$3</c:f>
              <c:strCache>
                <c:ptCount val="1"/>
                <c:pt idx="0">
                  <c:v>2559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ม6!$D$4:$D$8</c:f>
              <c:strCache>
                <c:ptCount val="5"/>
                <c:pt idx="0">
                  <c:v>1. ภาษาไทย  (คะแนนเฉลี่ยร้อยละ)</c:v>
                </c:pt>
                <c:pt idx="1">
                  <c:v>2. คณิตศาสตร์ (คะแนนเฉลี่ยร้อยละ)</c:v>
                </c:pt>
                <c:pt idx="2">
                  <c:v>3. ภาษาอังกฤษ (คะแนนเฉลี่ยร้อยละ)</c:v>
                </c:pt>
                <c:pt idx="3">
                  <c:v>4. วิทยาศาสตร์ (คะแนนเฉลี่ยร้อยละ)</c:v>
                </c:pt>
                <c:pt idx="4">
                  <c:v>5. สังคมศึกษา (คะแนนเฉลี่ยร้อยละ)</c:v>
                </c:pt>
              </c:strCache>
            </c:strRef>
          </c:cat>
          <c:val>
            <c:numRef>
              <c:f>ม6!$F$4:$F$8</c:f>
              <c:numCache>
                <c:formatCode>General</c:formatCode>
                <c:ptCount val="5"/>
                <c:pt idx="0">
                  <c:v>52.29</c:v>
                </c:pt>
                <c:pt idx="1">
                  <c:v>24.88</c:v>
                </c:pt>
                <c:pt idx="2">
                  <c:v>27.76</c:v>
                </c:pt>
                <c:pt idx="3">
                  <c:v>31.62</c:v>
                </c:pt>
                <c:pt idx="4">
                  <c:v>35.89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540959168"/>
        <c:axId val="540966616"/>
      </c:barChart>
      <c:catAx>
        <c:axId val="5409591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540966616"/>
        <c:crosses val="autoZero"/>
        <c:auto val="1"/>
        <c:lblAlgn val="ctr"/>
        <c:lblOffset val="100"/>
        <c:noMultiLvlLbl val="0"/>
      </c:catAx>
      <c:valAx>
        <c:axId val="540966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h-TH"/>
          </a:p>
        </c:txPr>
        <c:crossAx val="5409591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H SarabunPSK" panose="020B0500040200020003" pitchFamily="34" charset="-34"/>
              <a:ea typeface="+mn-ea"/>
              <a:cs typeface="TH SarabunPSK" panose="020B0500040200020003" pitchFamily="34" charset="-34"/>
            </a:defRPr>
          </a:pPr>
          <a:endParaRPr lang="th-TH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th-TH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7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/>
        </a:fgClr>
        <a:bgClr>
          <a:schemeClr val="dk1">
            <a:lumMod val="10000"/>
            <a:lumOff val="90000"/>
          </a:schemeClr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508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50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67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/>
        </a:fgClr>
        <a:bgClr>
          <a:schemeClr val="dk1">
            <a:lumMod val="10000"/>
            <a:lumOff val="90000"/>
          </a:schemeClr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508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50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57CB8-9226-4A41-8FFB-3106D349B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1323</Words>
  <Characters>7547</Characters>
  <Application>Microsoft Office Word</Application>
  <DocSecurity>0</DocSecurity>
  <Lines>62</Lines>
  <Paragraphs>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tumetume</dc:creator>
  <cp:keywords/>
  <dc:description/>
  <cp:lastModifiedBy>computer</cp:lastModifiedBy>
  <cp:revision>5</cp:revision>
  <cp:lastPrinted>2017-08-25T04:22:00Z</cp:lastPrinted>
  <dcterms:created xsi:type="dcterms:W3CDTF">2017-08-24T08:48:00Z</dcterms:created>
  <dcterms:modified xsi:type="dcterms:W3CDTF">2017-08-25T04:23:00Z</dcterms:modified>
</cp:coreProperties>
</file>